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page" w:horzAnchor="margin" w:tblpY="1422"/>
        <w:tblW w:w="15646" w:type="dxa"/>
        <w:tblLayout w:type="fixed"/>
        <w:tblLook w:val="04A0" w:firstRow="1" w:lastRow="0" w:firstColumn="1" w:lastColumn="0" w:noHBand="0" w:noVBand="1"/>
      </w:tblPr>
      <w:tblGrid>
        <w:gridCol w:w="5215"/>
        <w:gridCol w:w="5215"/>
        <w:gridCol w:w="5216"/>
      </w:tblGrid>
      <w:tr w:rsidR="00FD441A" w:rsidTr="66E66531" w14:paraId="6FAE366B" w14:textId="77777777">
        <w:trPr>
          <w:trHeight w:val="680"/>
        </w:trPr>
        <w:tc>
          <w:tcPr>
            <w:tcW w:w="5215" w:type="dxa"/>
            <w:shd w:val="clear" w:color="auto" w:fill="FF9999"/>
            <w:tcMar/>
          </w:tcPr>
          <w:p w:rsidRPr="007C40B0" w:rsidR="00DE09F5" w:rsidP="00DE09F5" w:rsidRDefault="00DE09F5" w14:paraId="0BEFE2E1" w14:textId="77777777">
            <w:pPr>
              <w:jc w:val="center"/>
              <w:rPr>
                <w:rFonts w:ascii="Century Gothic" w:hAnsi="Century Gothic"/>
                <w:sz w:val="44"/>
                <w:szCs w:val="44"/>
              </w:rPr>
            </w:pPr>
            <w:r w:rsidRPr="007C40B0">
              <w:rPr>
                <w:rFonts w:ascii="Century Gothic" w:hAnsi="Century Gothic"/>
                <w:sz w:val="44"/>
                <w:szCs w:val="44"/>
              </w:rPr>
              <w:t>Literacy</w:t>
            </w:r>
          </w:p>
        </w:tc>
        <w:tc>
          <w:tcPr>
            <w:tcW w:w="5215" w:type="dxa"/>
            <w:shd w:val="clear" w:color="auto" w:fill="99CCFF"/>
            <w:tcMar/>
          </w:tcPr>
          <w:p w:rsidRPr="007C40B0" w:rsidR="00DE09F5" w:rsidP="00DE09F5" w:rsidRDefault="00DE09F5" w14:paraId="0CDF7B7A" w14:textId="77777777">
            <w:pPr>
              <w:jc w:val="center"/>
              <w:rPr>
                <w:rFonts w:ascii="Century Gothic" w:hAnsi="Century Gothic"/>
                <w:sz w:val="44"/>
                <w:szCs w:val="44"/>
              </w:rPr>
            </w:pPr>
            <w:r w:rsidRPr="007C40B0">
              <w:rPr>
                <w:rFonts w:ascii="Century Gothic" w:hAnsi="Century Gothic"/>
                <w:sz w:val="44"/>
                <w:szCs w:val="44"/>
              </w:rPr>
              <w:t>Numeracy</w:t>
            </w:r>
          </w:p>
        </w:tc>
        <w:tc>
          <w:tcPr>
            <w:tcW w:w="5216" w:type="dxa"/>
            <w:shd w:val="clear" w:color="auto" w:fill="CCFF99"/>
            <w:tcMar/>
          </w:tcPr>
          <w:p w:rsidRPr="007C40B0" w:rsidR="00DE09F5" w:rsidP="00DE09F5" w:rsidRDefault="00DE09F5" w14:paraId="7490BCF7" w14:textId="77777777">
            <w:pPr>
              <w:jc w:val="center"/>
              <w:rPr>
                <w:rFonts w:ascii="Century Gothic" w:hAnsi="Century Gothic"/>
                <w:sz w:val="44"/>
                <w:szCs w:val="44"/>
              </w:rPr>
            </w:pPr>
            <w:r w:rsidRPr="007C40B0">
              <w:rPr>
                <w:rFonts w:ascii="Century Gothic" w:hAnsi="Century Gothic"/>
                <w:sz w:val="44"/>
                <w:szCs w:val="44"/>
              </w:rPr>
              <w:t>Topic/Other</w:t>
            </w:r>
          </w:p>
        </w:tc>
      </w:tr>
      <w:tr w:rsidR="00FD441A" w:rsidTr="66E66531" w14:paraId="1B6FB4CB" w14:textId="77777777">
        <w:trPr>
          <w:trHeight w:val="7787"/>
        </w:trPr>
        <w:tc>
          <w:tcPr>
            <w:tcW w:w="5215" w:type="dxa"/>
            <w:tcMar/>
          </w:tcPr>
          <w:p w:rsidR="00337955" w:rsidP="12346E1F" w:rsidRDefault="00271FA0" w14:paraId="65038AEB" w14:textId="3438739B">
            <w:pPr>
              <w:jc w:val="center"/>
              <w:rPr>
                <w:rFonts w:ascii="Century Gothic" w:hAnsi="Century Gothic" w:eastAsia="Century Gothic" w:cs="Century Gothic"/>
                <w:sz w:val="24"/>
                <w:szCs w:val="24"/>
                <w:u w:val="single"/>
              </w:rPr>
            </w:pPr>
            <w:r w:rsidRPr="66E66531" w:rsidR="00271FA0">
              <w:rPr>
                <w:rFonts w:ascii="Century Gothic" w:hAnsi="Century Gothic" w:eastAsia="Century Gothic" w:cs="Century Gothic"/>
                <w:sz w:val="24"/>
                <w:szCs w:val="24"/>
                <w:u w:val="single"/>
              </w:rPr>
              <w:t>Literacy</w:t>
            </w:r>
          </w:p>
          <w:p w:rsidR="4B168FD5" w:rsidP="66E66531" w:rsidRDefault="4B168FD5" w14:paraId="5DB34BBD" w14:textId="61923761">
            <w:pPr>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66E66531" w:rsidR="4B168FD5">
              <w:rPr>
                <w:rFonts w:ascii="Century Gothic" w:hAnsi="Century Gothic" w:eastAsia="Century Gothic" w:cs="Century Gothic"/>
                <w:b w:val="1"/>
                <w:bCs w:val="1"/>
                <w:i w:val="0"/>
                <w:iCs w:val="0"/>
                <w:caps w:val="0"/>
                <w:smallCaps w:val="0"/>
                <w:noProof w:val="0"/>
                <w:color w:val="000000" w:themeColor="text1" w:themeTint="FF" w:themeShade="FF"/>
                <w:sz w:val="24"/>
                <w:szCs w:val="24"/>
                <w:lang w:val="en-GB"/>
              </w:rPr>
              <w:t>Spelling</w:t>
            </w:r>
          </w:p>
          <w:p w:rsidR="66E66531" w:rsidP="66E66531" w:rsidRDefault="66E66531" w14:paraId="48C5068A" w14:textId="622C2D5F">
            <w:pPr>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4B168FD5" w:rsidP="66E66531" w:rsidRDefault="4B168FD5" w14:paraId="3BD1F13F" w14:textId="3171B409">
            <w:pPr>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66E66531" w:rsidR="4B168FD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t>Practise spelling the following words:</w:t>
            </w:r>
          </w:p>
          <w:p w:rsidR="66E66531" w:rsidP="66E66531" w:rsidRDefault="66E66531" w14:paraId="415B5275" w14:textId="1F851306">
            <w:pPr>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502"/>
              <w:gridCol w:w="2502"/>
            </w:tblGrid>
            <w:tr w:rsidR="66E66531" w:rsidTr="66E66531" w14:paraId="29778B2A">
              <w:trPr>
                <w:trHeight w:val="300"/>
              </w:trPr>
              <w:tc>
                <w:tcPr>
                  <w:tcW w:w="2502" w:type="dxa"/>
                  <w:tcMar>
                    <w:left w:w="105" w:type="dxa"/>
                    <w:right w:w="105" w:type="dxa"/>
                  </w:tcMar>
                  <w:vAlign w:val="top"/>
                </w:tcPr>
                <w:p w:rsidR="4B168FD5" w:rsidP="66E66531" w:rsidRDefault="4B168FD5" w14:paraId="3F3C120B" w14:textId="3EB925E5">
                  <w:pPr>
                    <w:pStyle w:val="Normal"/>
                    <w:suppressLineNumbers w:val="0"/>
                    <w:bidi w:val="0"/>
                    <w:spacing w:before="0" w:beforeAutospacing="off" w:after="0" w:afterAutospacing="off" w:line="240" w:lineRule="auto"/>
                    <w:ind w:left="0" w:right="0"/>
                    <w:jc w:val="left"/>
                  </w:pPr>
                  <w:r w:rsidRPr="66E66531" w:rsidR="4B168FD5">
                    <w:rPr>
                      <w:rFonts w:ascii="Century Gothic" w:hAnsi="Century Gothic" w:eastAsia="Century Gothic" w:cs="Century Gothic"/>
                      <w:b w:val="0"/>
                      <w:bCs w:val="0"/>
                      <w:i w:val="0"/>
                      <w:iCs w:val="0"/>
                      <w:sz w:val="24"/>
                      <w:szCs w:val="24"/>
                      <w:u w:val="single"/>
                      <w:lang w:val="en-GB"/>
                    </w:rPr>
                    <w:t xml:space="preserve">Group 1 </w:t>
                  </w:r>
                </w:p>
                <w:p w:rsidR="6B119726" w:rsidP="66E66531" w:rsidRDefault="6B119726" w14:paraId="7A7426DE" w14:textId="1934DCAC">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6B119726">
                    <w:rPr>
                      <w:rFonts w:ascii="Century Gothic" w:hAnsi="Century Gothic" w:eastAsia="Century Gothic" w:cs="Century Gothic"/>
                      <w:b w:val="0"/>
                      <w:bCs w:val="0"/>
                      <w:i w:val="0"/>
                      <w:iCs w:val="0"/>
                      <w:sz w:val="24"/>
                      <w:szCs w:val="24"/>
                      <w:lang w:val="en-GB"/>
                    </w:rPr>
                    <w:t>w</w:t>
                  </w:r>
                  <w:r w:rsidRPr="66E66531" w:rsidR="4B168FD5">
                    <w:rPr>
                      <w:rFonts w:ascii="Century Gothic" w:hAnsi="Century Gothic" w:eastAsia="Century Gothic" w:cs="Century Gothic"/>
                      <w:b w:val="0"/>
                      <w:bCs w:val="0"/>
                      <w:i w:val="0"/>
                      <w:iCs w:val="0"/>
                      <w:sz w:val="24"/>
                      <w:szCs w:val="24"/>
                      <w:lang w:val="en-GB"/>
                    </w:rPr>
                    <w:t>ander</w:t>
                  </w:r>
                </w:p>
                <w:p w:rsidR="09775CDA" w:rsidP="66E66531" w:rsidRDefault="09775CDA" w14:paraId="078174A7" w14:textId="23737CDB">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09775CDA">
                    <w:rPr>
                      <w:rFonts w:ascii="Century Gothic" w:hAnsi="Century Gothic" w:eastAsia="Century Gothic" w:cs="Century Gothic"/>
                      <w:b w:val="0"/>
                      <w:bCs w:val="0"/>
                      <w:i w:val="0"/>
                      <w:iCs w:val="0"/>
                      <w:sz w:val="24"/>
                      <w:szCs w:val="24"/>
                      <w:lang w:val="en-GB"/>
                    </w:rPr>
                    <w:t>w</w:t>
                  </w:r>
                  <w:r w:rsidRPr="66E66531" w:rsidR="4B168FD5">
                    <w:rPr>
                      <w:rFonts w:ascii="Century Gothic" w:hAnsi="Century Gothic" w:eastAsia="Century Gothic" w:cs="Century Gothic"/>
                      <w:b w:val="0"/>
                      <w:bCs w:val="0"/>
                      <w:i w:val="0"/>
                      <w:iCs w:val="0"/>
                      <w:sz w:val="24"/>
                      <w:szCs w:val="24"/>
                      <w:lang w:val="en-GB"/>
                    </w:rPr>
                    <w:t>atch</w:t>
                  </w:r>
                </w:p>
                <w:p w:rsidR="7F1207C7" w:rsidP="66E66531" w:rsidRDefault="7F1207C7" w14:paraId="5F0155FA" w14:textId="2B20DFD3">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7F1207C7">
                    <w:rPr>
                      <w:rFonts w:ascii="Century Gothic" w:hAnsi="Century Gothic" w:eastAsia="Century Gothic" w:cs="Century Gothic"/>
                      <w:b w:val="0"/>
                      <w:bCs w:val="0"/>
                      <w:i w:val="0"/>
                      <w:iCs w:val="0"/>
                      <w:sz w:val="24"/>
                      <w:szCs w:val="24"/>
                      <w:lang w:val="en-GB"/>
                    </w:rPr>
                    <w:t>w</w:t>
                  </w:r>
                  <w:r w:rsidRPr="66E66531" w:rsidR="4B168FD5">
                    <w:rPr>
                      <w:rFonts w:ascii="Century Gothic" w:hAnsi="Century Gothic" w:eastAsia="Century Gothic" w:cs="Century Gothic"/>
                      <w:b w:val="0"/>
                      <w:bCs w:val="0"/>
                      <w:i w:val="0"/>
                      <w:iCs w:val="0"/>
                      <w:sz w:val="24"/>
                      <w:szCs w:val="24"/>
                      <w:lang w:val="en-GB"/>
                    </w:rPr>
                    <w:t>asp</w:t>
                  </w:r>
                </w:p>
                <w:p w:rsidR="04E5531C" w:rsidP="66E66531" w:rsidRDefault="04E5531C" w14:paraId="290499F7" w14:textId="0C38D5D8">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04E5531C">
                    <w:rPr>
                      <w:rFonts w:ascii="Century Gothic" w:hAnsi="Century Gothic" w:eastAsia="Century Gothic" w:cs="Century Gothic"/>
                      <w:b w:val="0"/>
                      <w:bCs w:val="0"/>
                      <w:i w:val="0"/>
                      <w:iCs w:val="0"/>
                      <w:sz w:val="24"/>
                      <w:szCs w:val="24"/>
                      <w:lang w:val="en-GB"/>
                    </w:rPr>
                    <w:t>w</w:t>
                  </w:r>
                  <w:r w:rsidRPr="66E66531" w:rsidR="4B168FD5">
                    <w:rPr>
                      <w:rFonts w:ascii="Century Gothic" w:hAnsi="Century Gothic" w:eastAsia="Century Gothic" w:cs="Century Gothic"/>
                      <w:b w:val="0"/>
                      <w:bCs w:val="0"/>
                      <w:i w:val="0"/>
                      <w:iCs w:val="0"/>
                      <w:sz w:val="24"/>
                      <w:szCs w:val="24"/>
                      <w:lang w:val="en-GB"/>
                    </w:rPr>
                    <w:t>allet</w:t>
                  </w:r>
                </w:p>
                <w:p w:rsidR="4CA9FA6C" w:rsidP="66E66531" w:rsidRDefault="4CA9FA6C" w14:paraId="1DB5BEDF" w14:textId="08F94F2E">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4CA9FA6C">
                    <w:rPr>
                      <w:rFonts w:ascii="Century Gothic" w:hAnsi="Century Gothic" w:eastAsia="Century Gothic" w:cs="Century Gothic"/>
                      <w:b w:val="0"/>
                      <w:bCs w:val="0"/>
                      <w:i w:val="0"/>
                      <w:iCs w:val="0"/>
                      <w:sz w:val="24"/>
                      <w:szCs w:val="24"/>
                      <w:lang w:val="en-GB"/>
                    </w:rPr>
                    <w:t>q</w:t>
                  </w:r>
                  <w:r w:rsidRPr="66E66531" w:rsidR="4B168FD5">
                    <w:rPr>
                      <w:rFonts w:ascii="Century Gothic" w:hAnsi="Century Gothic" w:eastAsia="Century Gothic" w:cs="Century Gothic"/>
                      <w:b w:val="0"/>
                      <w:bCs w:val="0"/>
                      <w:i w:val="0"/>
                      <w:iCs w:val="0"/>
                      <w:sz w:val="24"/>
                      <w:szCs w:val="24"/>
                      <w:lang w:val="en-GB"/>
                    </w:rPr>
                    <w:t>uarrel</w:t>
                  </w:r>
                </w:p>
                <w:p w:rsidR="4CA9FA6C" w:rsidP="66E66531" w:rsidRDefault="4CA9FA6C" w14:paraId="5DE8F6F4" w14:textId="7A59484D">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4CA9FA6C">
                    <w:rPr>
                      <w:rFonts w:ascii="Century Gothic" w:hAnsi="Century Gothic" w:eastAsia="Century Gothic" w:cs="Century Gothic"/>
                      <w:b w:val="0"/>
                      <w:bCs w:val="0"/>
                      <w:i w:val="0"/>
                      <w:iCs w:val="0"/>
                      <w:sz w:val="24"/>
                      <w:szCs w:val="24"/>
                      <w:lang w:val="en-GB"/>
                    </w:rPr>
                    <w:t>q</w:t>
                  </w:r>
                  <w:r w:rsidRPr="66E66531" w:rsidR="4B168FD5">
                    <w:rPr>
                      <w:rFonts w:ascii="Century Gothic" w:hAnsi="Century Gothic" w:eastAsia="Century Gothic" w:cs="Century Gothic"/>
                      <w:b w:val="0"/>
                      <w:bCs w:val="0"/>
                      <w:i w:val="0"/>
                      <w:iCs w:val="0"/>
                      <w:sz w:val="24"/>
                      <w:szCs w:val="24"/>
                      <w:lang w:val="en-GB"/>
                    </w:rPr>
                    <w:t>uality</w:t>
                  </w:r>
                </w:p>
                <w:p w:rsidR="3C52F044" w:rsidP="66E66531" w:rsidRDefault="3C52F044" w14:paraId="54ED751B" w14:textId="3FD8D442">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lang w:val="en-GB"/>
                    </w:rPr>
                  </w:pPr>
                  <w:r w:rsidRPr="66E66531" w:rsidR="3C52F044">
                    <w:rPr>
                      <w:rFonts w:ascii="Century Gothic" w:hAnsi="Century Gothic" w:eastAsia="Century Gothic" w:cs="Century Gothic"/>
                      <w:b w:val="0"/>
                      <w:bCs w:val="0"/>
                      <w:i w:val="0"/>
                      <w:iCs w:val="0"/>
                      <w:sz w:val="24"/>
                      <w:szCs w:val="24"/>
                      <w:lang w:val="en-GB"/>
                    </w:rPr>
                    <w:t>q</w:t>
                  </w:r>
                  <w:r w:rsidRPr="66E66531" w:rsidR="4B168FD5">
                    <w:rPr>
                      <w:rFonts w:ascii="Century Gothic" w:hAnsi="Century Gothic" w:eastAsia="Century Gothic" w:cs="Century Gothic"/>
                      <w:b w:val="0"/>
                      <w:bCs w:val="0"/>
                      <w:i w:val="0"/>
                      <w:iCs w:val="0"/>
                      <w:sz w:val="24"/>
                      <w:szCs w:val="24"/>
                      <w:lang w:val="en-GB"/>
                    </w:rPr>
                    <w:t xml:space="preserve">uantity </w:t>
                  </w:r>
                </w:p>
              </w:tc>
              <w:tc>
                <w:tcPr>
                  <w:tcW w:w="2502" w:type="dxa"/>
                  <w:tcMar>
                    <w:left w:w="105" w:type="dxa"/>
                    <w:right w:w="105" w:type="dxa"/>
                  </w:tcMar>
                  <w:vAlign w:val="top"/>
                </w:tcPr>
                <w:p w:rsidR="4B168FD5" w:rsidP="66E66531" w:rsidRDefault="4B168FD5" w14:paraId="2B285538" w14:textId="49F8950B">
                  <w:pPr>
                    <w:pStyle w:val="Normal"/>
                    <w:suppressLineNumbers w:val="0"/>
                    <w:bidi w:val="0"/>
                    <w:spacing w:before="0" w:beforeAutospacing="off" w:after="0" w:afterAutospacing="off" w:line="240" w:lineRule="auto"/>
                    <w:ind w:left="0" w:right="0"/>
                    <w:jc w:val="left"/>
                  </w:pPr>
                  <w:r w:rsidRPr="66E66531" w:rsidR="4B168FD5">
                    <w:rPr>
                      <w:rFonts w:ascii="Century Gothic" w:hAnsi="Century Gothic" w:eastAsia="Century Gothic" w:cs="Century Gothic"/>
                      <w:b w:val="0"/>
                      <w:bCs w:val="0"/>
                      <w:i w:val="0"/>
                      <w:iCs w:val="0"/>
                      <w:sz w:val="24"/>
                      <w:szCs w:val="24"/>
                      <w:u w:val="single"/>
                      <w:lang w:val="en-GB"/>
                    </w:rPr>
                    <w:t>Group 2</w:t>
                  </w:r>
                </w:p>
                <w:p w:rsidR="000318E4" w:rsidP="66E66531" w:rsidRDefault="000318E4" w14:paraId="09C40231" w14:textId="3AA4137B">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000318E4">
                    <w:rPr>
                      <w:rFonts w:ascii="Century Gothic" w:hAnsi="Century Gothic" w:eastAsia="Century Gothic" w:cs="Century Gothic"/>
                      <w:b w:val="0"/>
                      <w:bCs w:val="0"/>
                      <w:i w:val="0"/>
                      <w:iCs w:val="0"/>
                      <w:sz w:val="24"/>
                      <w:szCs w:val="24"/>
                      <w:u w:val="none"/>
                      <w:lang w:val="en-GB"/>
                    </w:rPr>
                    <w:t>b</w:t>
                  </w:r>
                  <w:r w:rsidRPr="66E66531" w:rsidR="698AA537">
                    <w:rPr>
                      <w:rFonts w:ascii="Century Gothic" w:hAnsi="Century Gothic" w:eastAsia="Century Gothic" w:cs="Century Gothic"/>
                      <w:b w:val="0"/>
                      <w:bCs w:val="0"/>
                      <w:i w:val="0"/>
                      <w:iCs w:val="0"/>
                      <w:sz w:val="24"/>
                      <w:szCs w:val="24"/>
                      <w:u w:val="none"/>
                      <w:lang w:val="en-GB"/>
                    </w:rPr>
                    <w:t>eard</w:t>
                  </w:r>
                </w:p>
                <w:p w:rsidR="3CA962BE" w:rsidP="66E66531" w:rsidRDefault="3CA962BE" w14:paraId="30EC302A" w14:textId="2697EC32">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3CA962BE">
                    <w:rPr>
                      <w:rFonts w:ascii="Century Gothic" w:hAnsi="Century Gothic" w:eastAsia="Century Gothic" w:cs="Century Gothic"/>
                      <w:b w:val="0"/>
                      <w:bCs w:val="0"/>
                      <w:i w:val="0"/>
                      <w:iCs w:val="0"/>
                      <w:sz w:val="24"/>
                      <w:szCs w:val="24"/>
                      <w:u w:val="none"/>
                      <w:lang w:val="en-GB"/>
                    </w:rPr>
                    <w:t>n</w:t>
                  </w:r>
                  <w:r w:rsidRPr="66E66531" w:rsidR="698AA537">
                    <w:rPr>
                      <w:rFonts w:ascii="Century Gothic" w:hAnsi="Century Gothic" w:eastAsia="Century Gothic" w:cs="Century Gothic"/>
                      <w:b w:val="0"/>
                      <w:bCs w:val="0"/>
                      <w:i w:val="0"/>
                      <w:iCs w:val="0"/>
                      <w:sz w:val="24"/>
                      <w:szCs w:val="24"/>
                      <w:u w:val="none"/>
                      <w:lang w:val="en-GB"/>
                    </w:rPr>
                    <w:t>ear</w:t>
                  </w:r>
                </w:p>
                <w:p w:rsidR="2D82F031" w:rsidP="66E66531" w:rsidRDefault="2D82F031" w14:paraId="6D312569" w14:textId="67B355A1">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2D82F031">
                    <w:rPr>
                      <w:rFonts w:ascii="Century Gothic" w:hAnsi="Century Gothic" w:eastAsia="Century Gothic" w:cs="Century Gothic"/>
                      <w:b w:val="0"/>
                      <w:bCs w:val="0"/>
                      <w:i w:val="0"/>
                      <w:iCs w:val="0"/>
                      <w:sz w:val="24"/>
                      <w:szCs w:val="24"/>
                      <w:u w:val="none"/>
                      <w:lang w:val="en-GB"/>
                    </w:rPr>
                    <w:t>h</w:t>
                  </w:r>
                  <w:r w:rsidRPr="66E66531" w:rsidR="698AA537">
                    <w:rPr>
                      <w:rFonts w:ascii="Century Gothic" w:hAnsi="Century Gothic" w:eastAsia="Century Gothic" w:cs="Century Gothic"/>
                      <w:b w:val="0"/>
                      <w:bCs w:val="0"/>
                      <w:i w:val="0"/>
                      <w:iCs w:val="0"/>
                      <w:sz w:val="24"/>
                      <w:szCs w:val="24"/>
                      <w:u w:val="none"/>
                      <w:lang w:val="en-GB"/>
                    </w:rPr>
                    <w:t>ear</w:t>
                  </w:r>
                </w:p>
                <w:p w:rsidR="5ABFEEE3" w:rsidP="66E66531" w:rsidRDefault="5ABFEEE3" w14:paraId="2318C88E" w14:textId="55F47FE0">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5ABFEEE3">
                    <w:rPr>
                      <w:rFonts w:ascii="Century Gothic" w:hAnsi="Century Gothic" w:eastAsia="Century Gothic" w:cs="Century Gothic"/>
                      <w:b w:val="0"/>
                      <w:bCs w:val="0"/>
                      <w:i w:val="0"/>
                      <w:iCs w:val="0"/>
                      <w:sz w:val="24"/>
                      <w:szCs w:val="24"/>
                      <w:u w:val="none"/>
                      <w:lang w:val="en-GB"/>
                    </w:rPr>
                    <w:t>u</w:t>
                  </w:r>
                  <w:r w:rsidRPr="66E66531" w:rsidR="698AA537">
                    <w:rPr>
                      <w:rFonts w:ascii="Century Gothic" w:hAnsi="Century Gothic" w:eastAsia="Century Gothic" w:cs="Century Gothic"/>
                      <w:b w:val="0"/>
                      <w:bCs w:val="0"/>
                      <w:i w:val="0"/>
                      <w:iCs w:val="0"/>
                      <w:sz w:val="24"/>
                      <w:szCs w:val="24"/>
                      <w:u w:val="none"/>
                      <w:lang w:val="en-GB"/>
                    </w:rPr>
                    <w:t>nclear</w:t>
                  </w:r>
                </w:p>
                <w:p w:rsidR="516B5E62" w:rsidP="66E66531" w:rsidRDefault="516B5E62" w14:paraId="3C06980A" w14:textId="47A256FB">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516B5E62">
                    <w:rPr>
                      <w:rFonts w:ascii="Century Gothic" w:hAnsi="Century Gothic" w:eastAsia="Century Gothic" w:cs="Century Gothic"/>
                      <w:b w:val="0"/>
                      <w:bCs w:val="0"/>
                      <w:i w:val="0"/>
                      <w:iCs w:val="0"/>
                      <w:sz w:val="24"/>
                      <w:szCs w:val="24"/>
                      <w:u w:val="none"/>
                      <w:lang w:val="en-GB"/>
                    </w:rPr>
                    <w:t>a</w:t>
                  </w:r>
                  <w:r w:rsidRPr="66E66531" w:rsidR="698AA537">
                    <w:rPr>
                      <w:rFonts w:ascii="Century Gothic" w:hAnsi="Century Gothic" w:eastAsia="Century Gothic" w:cs="Century Gothic"/>
                      <w:b w:val="0"/>
                      <w:bCs w:val="0"/>
                      <w:i w:val="0"/>
                      <w:iCs w:val="0"/>
                      <w:sz w:val="24"/>
                      <w:szCs w:val="24"/>
                      <w:u w:val="none"/>
                      <w:lang w:val="en-GB"/>
                    </w:rPr>
                    <w:t>ppear</w:t>
                  </w:r>
                </w:p>
                <w:p w:rsidR="3296CC98" w:rsidP="66E66531" w:rsidRDefault="3296CC98" w14:paraId="405C393A" w14:textId="2A72DED6">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3296CC98">
                    <w:rPr>
                      <w:rFonts w:ascii="Century Gothic" w:hAnsi="Century Gothic" w:eastAsia="Century Gothic" w:cs="Century Gothic"/>
                      <w:b w:val="0"/>
                      <w:bCs w:val="0"/>
                      <w:i w:val="0"/>
                      <w:iCs w:val="0"/>
                      <w:sz w:val="24"/>
                      <w:szCs w:val="24"/>
                      <w:u w:val="none"/>
                      <w:lang w:val="en-GB"/>
                    </w:rPr>
                    <w:t>d</w:t>
                  </w:r>
                  <w:r w:rsidRPr="66E66531" w:rsidR="698AA537">
                    <w:rPr>
                      <w:rFonts w:ascii="Century Gothic" w:hAnsi="Century Gothic" w:eastAsia="Century Gothic" w:cs="Century Gothic"/>
                      <w:b w:val="0"/>
                      <w:bCs w:val="0"/>
                      <w:i w:val="0"/>
                      <w:iCs w:val="0"/>
                      <w:sz w:val="24"/>
                      <w:szCs w:val="24"/>
                      <w:u w:val="none"/>
                      <w:lang w:val="en-GB"/>
                    </w:rPr>
                    <w:t>ear</w:t>
                  </w:r>
                </w:p>
                <w:p w:rsidR="698AA537" w:rsidP="66E66531" w:rsidRDefault="698AA537" w14:paraId="48B9EF1D" w14:textId="2C0CC278">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b w:val="0"/>
                      <w:bCs w:val="0"/>
                      <w:i w:val="0"/>
                      <w:iCs w:val="0"/>
                      <w:sz w:val="24"/>
                      <w:szCs w:val="24"/>
                      <w:u w:val="none"/>
                      <w:lang w:val="en-GB"/>
                    </w:rPr>
                  </w:pPr>
                  <w:r w:rsidRPr="66E66531" w:rsidR="698AA537">
                    <w:rPr>
                      <w:rFonts w:ascii="Century Gothic" w:hAnsi="Century Gothic" w:eastAsia="Century Gothic" w:cs="Century Gothic"/>
                      <w:b w:val="0"/>
                      <w:bCs w:val="0"/>
                      <w:i w:val="0"/>
                      <w:iCs w:val="0"/>
                      <w:sz w:val="24"/>
                      <w:szCs w:val="24"/>
                      <w:u w:val="none"/>
                      <w:lang w:val="en-GB"/>
                    </w:rPr>
                    <w:t>year</w:t>
                  </w:r>
                </w:p>
              </w:tc>
            </w:tr>
          </w:tbl>
          <w:p w:rsidR="66E66531" w:rsidP="66E66531" w:rsidRDefault="66E66531" w14:paraId="6E9C640D" w14:textId="788B2AFF">
            <w:pPr>
              <w:bidi w:val="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66E66531" w:rsidP="66E66531" w:rsidRDefault="66E66531" w14:paraId="3030F55C" w14:textId="675C3E28">
            <w:pPr>
              <w:bidi w:val="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4B168FD5" w:rsidP="66E66531" w:rsidRDefault="4B168FD5" w14:paraId="03EE5F4A" w14:textId="10DC2BB8">
            <w:pPr>
              <w:bidi w:val="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66E66531" w:rsidR="4B168FD5">
              <w:rPr>
                <w:rFonts w:ascii="Century Gothic" w:hAnsi="Century Gothic" w:eastAsia="Century Gothic" w:cs="Century Gothic"/>
                <w:b w:val="1"/>
                <w:bCs w:val="1"/>
                <w:i w:val="0"/>
                <w:iCs w:val="0"/>
                <w:caps w:val="0"/>
                <w:smallCaps w:val="0"/>
                <w:noProof w:val="0"/>
                <w:color w:val="000000" w:themeColor="text1" w:themeTint="FF" w:themeShade="FF"/>
                <w:sz w:val="24"/>
                <w:szCs w:val="24"/>
                <w:lang w:val="en-GB"/>
              </w:rPr>
              <w:t>Reading</w:t>
            </w:r>
          </w:p>
          <w:p w:rsidR="4B168FD5" w:rsidP="66E66531" w:rsidRDefault="4B168FD5" w14:paraId="738C538D" w14:textId="69DDE204">
            <w:pPr>
              <w:bidi w:val="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66E66531" w:rsidR="4B168FD5">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t>Read the given pages of your homework reading book and sign the reading record.</w:t>
            </w:r>
          </w:p>
          <w:p w:rsidR="66E66531" w:rsidP="66E66531" w:rsidRDefault="66E66531" w14:paraId="14CF9A86" w14:textId="6A15B17F">
            <w:pPr>
              <w:bidi w:val="0"/>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66E66531" w:rsidP="66E66531" w:rsidRDefault="66E66531" w14:paraId="452C032A" w14:textId="42D9751F">
            <w:pPr>
              <w:rPr>
                <w:rFonts w:ascii="Century Gothic" w:hAnsi="Century Gothic" w:eastAsia="Century Gothic" w:cs="Century Gothic"/>
                <w:sz w:val="24"/>
                <w:szCs w:val="24"/>
              </w:rPr>
            </w:pPr>
          </w:p>
          <w:p w:rsidR="003D44D0" w:rsidP="00DE09F5" w:rsidRDefault="003D44D0" w14:paraId="6766AF88" w14:textId="4C3CC54A">
            <w:pPr>
              <w:rPr>
                <w:rFonts w:ascii="Century Gothic" w:hAnsi="Century Gothic" w:eastAsia="Century Gothic" w:cs="Century Gothic"/>
                <w:sz w:val="24"/>
                <w:szCs w:val="24"/>
              </w:rPr>
            </w:pPr>
          </w:p>
          <w:p w:rsidR="00431959" w:rsidP="00DE09F5" w:rsidRDefault="00650C7B" w14:paraId="4CF7D231" w14:textId="52697B21">
            <w:pPr>
              <w:rPr>
                <w:rFonts w:ascii="Century Gothic" w:hAnsi="Century Gothic" w:eastAsia="Century Gothic" w:cs="Century Gothic"/>
                <w:sz w:val="24"/>
                <w:szCs w:val="24"/>
              </w:rPr>
            </w:pPr>
            <w:r>
              <w:rPr>
                <w:noProof/>
              </w:rPr>
              <w:drawing>
                <wp:anchor distT="0" distB="0" distL="114300" distR="114300" simplePos="0" relativeHeight="251656704" behindDoc="1" locked="0" layoutInCell="1" allowOverlap="1" wp14:anchorId="0F22AC5E" wp14:editId="6064A735">
                  <wp:simplePos x="0" y="0"/>
                  <wp:positionH relativeFrom="column">
                    <wp:posOffset>1943735</wp:posOffset>
                  </wp:positionH>
                  <wp:positionV relativeFrom="paragraph">
                    <wp:posOffset>470535</wp:posOffset>
                  </wp:positionV>
                  <wp:extent cx="1139938" cy="970911"/>
                  <wp:effectExtent l="0" t="0" r="0" b="0"/>
                  <wp:wrapTight wrapText="bothSides">
                    <wp:wrapPolygon edited="0">
                      <wp:start x="0" y="0"/>
                      <wp:lineTo x="0" y="21235"/>
                      <wp:lineTo x="21195" y="21235"/>
                      <wp:lineTo x="21195" y="0"/>
                      <wp:lineTo x="0" y="0"/>
                    </wp:wrapPolygon>
                  </wp:wrapTight>
                  <wp:docPr id="1089126120" name="Picture 1" descr="Roald Dahl's classism — the pro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ald Dahl's classism — the problem ..."/>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139938" cy="970911"/>
                          </a:xfrm>
                          <a:prstGeom prst="rect">
                            <a:avLst/>
                          </a:prstGeom>
                          <a:noFill/>
                          <a:ln>
                            <a:noFill/>
                          </a:ln>
                        </pic:spPr>
                      </pic:pic>
                    </a:graphicData>
                  </a:graphic>
                  <wp14:sizeRelH relativeFrom="page">
                    <wp14:pctWidth>0</wp14:pctWidth>
                  </wp14:sizeRelH>
                  <wp14:sizeRelV relativeFrom="page">
                    <wp14:pctHeight>0</wp14:pctHeight>
                  </wp14:sizeRelV>
                </wp:anchor>
              </w:drawing>
            </w:r>
            <w:r w:rsidRPr="16E888B6" w:rsidR="00DE09F5">
              <w:rPr>
                <w:rFonts w:ascii="Century Gothic" w:hAnsi="Century Gothic" w:eastAsia="Century Gothic" w:cs="Century Gothic"/>
                <w:sz w:val="24"/>
                <w:szCs w:val="24"/>
              </w:rPr>
              <w:t>Please</w:t>
            </w:r>
            <w:r w:rsidR="00431959">
              <w:rPr>
                <w:rFonts w:ascii="Century Gothic" w:hAnsi="Century Gothic" w:eastAsia="Century Gothic" w:cs="Century Gothic"/>
                <w:sz w:val="24"/>
                <w:szCs w:val="24"/>
              </w:rPr>
              <w:t xml:space="preserve"> also</w:t>
            </w:r>
            <w:r w:rsidRPr="16E888B6" w:rsidR="00DE09F5">
              <w:rPr>
                <w:rFonts w:ascii="Century Gothic" w:hAnsi="Century Gothic" w:eastAsia="Century Gothic" w:cs="Century Gothic"/>
                <w:sz w:val="24"/>
                <w:szCs w:val="24"/>
              </w:rPr>
              <w:t xml:space="preserve"> read a book of your choice for 15 minutes every day</w:t>
            </w:r>
            <w:r w:rsidR="006D74E3">
              <w:rPr>
                <w:rFonts w:ascii="Century Gothic" w:hAnsi="Century Gothic" w:eastAsia="Century Gothic" w:cs="Century Gothic"/>
                <w:sz w:val="24"/>
                <w:szCs w:val="24"/>
              </w:rPr>
              <w:t>.</w:t>
            </w:r>
          </w:p>
        </w:tc>
        <w:tc>
          <w:tcPr>
            <w:tcW w:w="5215" w:type="dxa"/>
            <w:tcMar/>
          </w:tcPr>
          <w:p w:rsidRPr="00B55095" w:rsidR="00FD441A" w:rsidP="13287D32" w:rsidRDefault="003D44D0" w14:paraId="07484CAB" w14:textId="2224CE49">
            <w:pPr>
              <w:pStyle w:val="Normal"/>
              <w:suppressLineNumbers w:val="0"/>
              <w:bidi w:val="0"/>
              <w:spacing w:before="0" w:beforeAutospacing="off" w:after="0" w:afterAutospacing="off" w:line="240" w:lineRule="auto"/>
              <w:ind w:left="0" w:right="0"/>
              <w:jc w:val="center"/>
              <w:rPr>
                <w:rFonts w:ascii="Century Gothic" w:hAnsi="Century Gothic" w:eastAsia="Century Gothic" w:cs="Century Gothic"/>
                <w:color w:val="000000" w:themeColor="text1" w:themeTint="FF" w:themeShade="FF"/>
                <w:sz w:val="24"/>
                <w:szCs w:val="24"/>
                <w:u w:val="single"/>
              </w:rPr>
            </w:pPr>
            <w:r w:rsidRPr="13287D32" w:rsidR="2CCB9EF6">
              <w:rPr>
                <w:rFonts w:ascii="Century Gothic" w:hAnsi="Century Gothic" w:eastAsia="Century Gothic" w:cs="Century Gothic"/>
                <w:color w:val="000000" w:themeColor="text1" w:themeTint="FF" w:themeShade="FF"/>
                <w:sz w:val="24"/>
                <w:szCs w:val="24"/>
                <w:u w:val="single"/>
              </w:rPr>
              <w:t>Addition and Subtraction</w:t>
            </w:r>
          </w:p>
          <w:p w:rsidRPr="00B55095" w:rsidR="00FD441A" w:rsidP="13287D32" w:rsidRDefault="003D44D0" w14:paraId="1D01644B" w14:textId="48F9772B">
            <w:pPr>
              <w:pStyle w:val="Normal"/>
              <w:suppressLineNumbers w:val="0"/>
              <w:bidi w:val="0"/>
              <w:spacing w:before="0" w:beforeAutospacing="off" w:after="0" w:afterAutospacing="off" w:line="240" w:lineRule="auto"/>
              <w:ind w:left="0" w:right="0"/>
              <w:jc w:val="center"/>
              <w:rPr>
                <w:rFonts w:ascii="Century Gothic" w:hAnsi="Century Gothic" w:eastAsia="Century Gothic" w:cs="Century Gothic"/>
                <w:color w:val="000000" w:themeColor="text1" w:themeTint="FF" w:themeShade="FF"/>
                <w:sz w:val="24"/>
                <w:szCs w:val="24"/>
                <w:u w:val="single"/>
              </w:rPr>
            </w:pPr>
          </w:p>
          <w:p w:rsidRPr="00B55095" w:rsidR="00FD441A" w:rsidP="13287D32" w:rsidRDefault="003D44D0" w14:paraId="7A277CF9" w14:textId="34C72ACC">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r w:rsidRPr="13287D32" w:rsidR="2CCB9EF6">
              <w:rPr>
                <w:rFonts w:ascii="Century Gothic" w:hAnsi="Century Gothic" w:eastAsia="Century Gothic" w:cs="Century Gothic"/>
                <w:color w:val="000000" w:themeColor="text1" w:themeTint="FF" w:themeShade="FF"/>
                <w:sz w:val="24"/>
                <w:szCs w:val="24"/>
                <w:u w:val="none"/>
              </w:rPr>
              <w:t xml:space="preserve">We have been continuing our work on addition and subtraction. </w:t>
            </w:r>
          </w:p>
          <w:p w:rsidRPr="00B55095" w:rsidR="00FD441A" w:rsidP="13287D32" w:rsidRDefault="003D44D0" w14:paraId="763A6A42" w14:textId="651ADA86">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p>
          <w:p w:rsidR="756D20BD" w:rsidP="66E66531" w:rsidRDefault="756D20BD" w14:paraId="12E75260" w14:textId="32F4FC94">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r w:rsidRPr="66E66531" w:rsidR="756D20BD">
              <w:rPr>
                <w:rFonts w:ascii="Century Gothic" w:hAnsi="Century Gothic" w:eastAsia="Century Gothic" w:cs="Century Gothic"/>
                <w:color w:val="000000" w:themeColor="text1" w:themeTint="FF" w:themeShade="FF"/>
                <w:sz w:val="24"/>
                <w:szCs w:val="24"/>
                <w:u w:val="none"/>
              </w:rPr>
              <w:t>We have been focusing on ‘compensation’ strategy. This is when you make use of a number that is close to a decade or friendly number (30, 40, 50, 60 etc) to help you wi</w:t>
            </w:r>
            <w:r w:rsidRPr="66E66531" w:rsidR="3D237396">
              <w:rPr>
                <w:rFonts w:ascii="Century Gothic" w:hAnsi="Century Gothic" w:eastAsia="Century Gothic" w:cs="Century Gothic"/>
                <w:color w:val="000000" w:themeColor="text1" w:themeTint="FF" w:themeShade="FF"/>
                <w:sz w:val="24"/>
                <w:szCs w:val="24"/>
                <w:u w:val="none"/>
              </w:rPr>
              <w:t xml:space="preserve">th your calculations. For </w:t>
            </w:r>
            <w:r w:rsidRPr="66E66531" w:rsidR="3D237396">
              <w:rPr>
                <w:rFonts w:ascii="Century Gothic" w:hAnsi="Century Gothic" w:eastAsia="Century Gothic" w:cs="Century Gothic"/>
                <w:color w:val="000000" w:themeColor="text1" w:themeTint="FF" w:themeShade="FF"/>
                <w:sz w:val="24"/>
                <w:szCs w:val="24"/>
                <w:u w:val="none"/>
              </w:rPr>
              <w:t>example</w:t>
            </w:r>
            <w:r w:rsidRPr="66E66531" w:rsidR="3D237396">
              <w:rPr>
                <w:rFonts w:ascii="Century Gothic" w:hAnsi="Century Gothic" w:eastAsia="Century Gothic" w:cs="Century Gothic"/>
                <w:color w:val="000000" w:themeColor="text1" w:themeTint="FF" w:themeShade="FF"/>
                <w:sz w:val="24"/>
                <w:szCs w:val="24"/>
                <w:u w:val="none"/>
              </w:rPr>
              <w:t xml:space="preserve"> </w:t>
            </w:r>
            <w:r w:rsidRPr="66E66531" w:rsidR="3D237396">
              <w:rPr>
                <w:rFonts w:ascii="Century Gothic" w:hAnsi="Century Gothic" w:eastAsia="Century Gothic" w:cs="Century Gothic"/>
                <w:b w:val="1"/>
                <w:bCs w:val="1"/>
                <w:color w:val="000000" w:themeColor="text1" w:themeTint="FF" w:themeShade="FF"/>
                <w:sz w:val="24"/>
                <w:szCs w:val="24"/>
                <w:u w:val="none"/>
              </w:rPr>
              <w:t>19 + 13</w:t>
            </w:r>
            <w:r w:rsidRPr="66E66531" w:rsidR="3D237396">
              <w:rPr>
                <w:rFonts w:ascii="Century Gothic" w:hAnsi="Century Gothic" w:eastAsia="Century Gothic" w:cs="Century Gothic"/>
                <w:color w:val="000000" w:themeColor="text1" w:themeTint="FF" w:themeShade="FF"/>
                <w:sz w:val="24"/>
                <w:szCs w:val="24"/>
                <w:u w:val="none"/>
              </w:rPr>
              <w:t xml:space="preserve"> could be adjusted to </w:t>
            </w:r>
          </w:p>
          <w:p w:rsidR="3D237396" w:rsidP="66E66531" w:rsidRDefault="3D237396" w14:paraId="3A5EB484" w14:textId="61C6776E">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r w:rsidRPr="66E66531" w:rsidR="3D237396">
              <w:rPr>
                <w:rFonts w:ascii="Century Gothic" w:hAnsi="Century Gothic" w:eastAsia="Century Gothic" w:cs="Century Gothic"/>
                <w:b w:val="1"/>
                <w:bCs w:val="1"/>
                <w:color w:val="000000" w:themeColor="text1" w:themeTint="FF" w:themeShade="FF"/>
                <w:sz w:val="24"/>
                <w:szCs w:val="24"/>
                <w:u w:val="none"/>
              </w:rPr>
              <w:t>20 + 12</w:t>
            </w:r>
            <w:r w:rsidRPr="66E66531" w:rsidR="3D237396">
              <w:rPr>
                <w:rFonts w:ascii="Century Gothic" w:hAnsi="Century Gothic" w:eastAsia="Century Gothic" w:cs="Century Gothic"/>
                <w:color w:val="000000" w:themeColor="text1" w:themeTint="FF" w:themeShade="FF"/>
                <w:sz w:val="24"/>
                <w:szCs w:val="24"/>
                <w:u w:val="none"/>
              </w:rPr>
              <w:t xml:space="preserve"> to make it easier to solve. </w:t>
            </w:r>
          </w:p>
          <w:p w:rsidR="66E66531" w:rsidP="66E66531" w:rsidRDefault="66E66531" w14:paraId="4E486356" w14:textId="34D258CA">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p>
          <w:p w:rsidR="3D237396" w:rsidP="66E66531" w:rsidRDefault="3D237396" w14:paraId="437902A3" w14:textId="60C021BA">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r w:rsidRPr="66E66531" w:rsidR="3D237396">
              <w:rPr>
                <w:rFonts w:ascii="Century Gothic" w:hAnsi="Century Gothic" w:eastAsia="Century Gothic" w:cs="Century Gothic"/>
                <w:color w:val="000000" w:themeColor="text1" w:themeTint="FF" w:themeShade="FF"/>
                <w:sz w:val="24"/>
                <w:szCs w:val="24"/>
                <w:u w:val="none"/>
              </w:rPr>
              <w:t>Choose some of the sums below to complete for practice. There is also a Sumdog challenge set.</w:t>
            </w:r>
          </w:p>
          <w:p w:rsidRPr="00B55095" w:rsidR="00FD441A" w:rsidP="13287D32" w:rsidRDefault="003D44D0" w14:paraId="340A505C" w14:textId="24F8CE50">
            <w:pPr>
              <w:pStyle w:val="Normal"/>
              <w:suppressLineNumbers w:val="0"/>
              <w:bidi w:val="0"/>
              <w:spacing w:before="0" w:beforeAutospacing="off" w:after="0" w:afterAutospacing="off" w:line="240" w:lineRule="auto"/>
              <w:ind w:left="0" w:right="0"/>
              <w:jc w:val="left"/>
              <w:rPr>
                <w:rFonts w:ascii="Century Gothic" w:hAnsi="Century Gothic" w:eastAsia="Century Gothic" w:cs="Century Gothic"/>
                <w:color w:val="000000" w:themeColor="text1" w:themeTint="FF" w:themeShade="FF"/>
                <w:sz w:val="24"/>
                <w:szCs w:val="24"/>
                <w:u w:val="none"/>
              </w:rPr>
            </w:pPr>
          </w:p>
          <w:p w:rsidRPr="00B55095" w:rsidR="00FD441A" w:rsidP="66E66531" w:rsidRDefault="003D44D0" w14:paraId="380B4FA4" w14:textId="4CCF3B81">
            <w:pPr>
              <w:pStyle w:val="Normal"/>
              <w:suppressLineNumbers w:val="0"/>
              <w:bidi w:val="0"/>
              <w:spacing w:before="0" w:beforeAutospacing="off" w:after="0" w:afterAutospacing="off" w:line="240" w:lineRule="auto"/>
              <w:ind w:left="0" w:right="0"/>
              <w:jc w:val="center"/>
              <w:rPr>
                <w:sz w:val="52"/>
                <w:szCs w:val="52"/>
              </w:rPr>
            </w:pPr>
            <w:r w:rsidRPr="66E66531" w:rsidR="3D237396">
              <w:rPr>
                <w:sz w:val="52"/>
                <w:szCs w:val="52"/>
              </w:rPr>
              <w:t xml:space="preserve">39 + 14 </w:t>
            </w:r>
          </w:p>
          <w:p w:rsidRPr="00B55095" w:rsidR="00FD441A" w:rsidP="66E66531" w:rsidRDefault="003D44D0" w14:paraId="3D07D57B" w14:textId="412F1F1C">
            <w:pPr>
              <w:pStyle w:val="Normal"/>
              <w:suppressLineNumbers w:val="0"/>
              <w:bidi w:val="0"/>
              <w:spacing w:before="0" w:beforeAutospacing="off" w:after="0" w:afterAutospacing="off" w:line="240" w:lineRule="auto"/>
              <w:ind w:left="0" w:right="0"/>
              <w:jc w:val="center"/>
              <w:rPr>
                <w:sz w:val="52"/>
                <w:szCs w:val="52"/>
              </w:rPr>
            </w:pPr>
            <w:r w:rsidRPr="66E66531" w:rsidR="3D237396">
              <w:rPr>
                <w:sz w:val="52"/>
                <w:szCs w:val="52"/>
              </w:rPr>
              <w:t>79 + 25</w:t>
            </w:r>
          </w:p>
          <w:p w:rsidRPr="00B55095" w:rsidR="00FD441A" w:rsidP="66E66531" w:rsidRDefault="003D44D0" w14:paraId="29C545FB" w14:textId="12FB1977">
            <w:pPr>
              <w:pStyle w:val="Normal"/>
              <w:suppressLineNumbers w:val="0"/>
              <w:bidi w:val="0"/>
              <w:spacing w:before="0" w:beforeAutospacing="off" w:after="0" w:afterAutospacing="off" w:line="240" w:lineRule="auto"/>
              <w:ind w:left="0" w:right="0"/>
              <w:jc w:val="center"/>
              <w:rPr>
                <w:sz w:val="52"/>
                <w:szCs w:val="52"/>
              </w:rPr>
            </w:pPr>
            <w:r w:rsidRPr="66E66531" w:rsidR="3D237396">
              <w:rPr>
                <w:sz w:val="52"/>
                <w:szCs w:val="52"/>
              </w:rPr>
              <w:t xml:space="preserve">49 + 35 </w:t>
            </w:r>
          </w:p>
          <w:p w:rsidRPr="00B55095" w:rsidR="00FD441A" w:rsidP="66E66531" w:rsidRDefault="003D44D0" w14:paraId="0B321D78" w14:textId="067BF5F1">
            <w:pPr>
              <w:pStyle w:val="Normal"/>
              <w:suppressLineNumbers w:val="0"/>
              <w:bidi w:val="0"/>
              <w:spacing w:before="0" w:beforeAutospacing="off" w:after="0" w:afterAutospacing="off" w:line="240" w:lineRule="auto"/>
              <w:ind w:left="0" w:right="0"/>
              <w:jc w:val="center"/>
              <w:rPr>
                <w:sz w:val="52"/>
                <w:szCs w:val="52"/>
              </w:rPr>
            </w:pPr>
            <w:r w:rsidRPr="66E66531" w:rsidR="3D237396">
              <w:rPr>
                <w:sz w:val="52"/>
                <w:szCs w:val="52"/>
              </w:rPr>
              <w:t>89 + 46</w:t>
            </w:r>
          </w:p>
          <w:p w:rsidRPr="00B55095" w:rsidR="00FD441A" w:rsidP="66E66531" w:rsidRDefault="003D44D0" w14:paraId="2A6771B6" w14:textId="4B607DCC">
            <w:pPr>
              <w:pStyle w:val="Normal"/>
              <w:suppressLineNumbers w:val="0"/>
              <w:bidi w:val="0"/>
              <w:spacing w:before="0" w:beforeAutospacing="off" w:after="0" w:afterAutospacing="off" w:line="240" w:lineRule="auto"/>
              <w:ind w:left="0" w:right="0"/>
              <w:jc w:val="center"/>
              <w:rPr>
                <w:sz w:val="52"/>
                <w:szCs w:val="52"/>
              </w:rPr>
            </w:pPr>
            <w:r w:rsidRPr="66E66531" w:rsidR="3D237396">
              <w:rPr>
                <w:sz w:val="52"/>
                <w:szCs w:val="52"/>
              </w:rPr>
              <w:t xml:space="preserve">69 + 62 </w:t>
            </w:r>
          </w:p>
        </w:tc>
        <w:tc>
          <w:tcPr>
            <w:tcW w:w="5216" w:type="dxa"/>
            <w:tcMar/>
          </w:tcPr>
          <w:p w:rsidR="00B74ECE" w:rsidP="66E66531" w:rsidRDefault="00B74ECE" w14:paraId="0FFA5DF5" w14:textId="301493F8">
            <w:pPr>
              <w:pStyle w:val="Normal"/>
              <w:suppressLineNumbers w:val="0"/>
              <w:bidi w:val="0"/>
              <w:spacing w:before="0" w:beforeAutospacing="off" w:after="0" w:afterAutospacing="off" w:line="276" w:lineRule="auto"/>
              <w:ind w:left="0" w:right="0"/>
              <w:jc w:val="center"/>
              <w:rPr>
                <w:rFonts w:ascii="Century Gothic" w:hAnsi="Century Gothic"/>
                <w:noProof/>
                <w:sz w:val="24"/>
                <w:szCs w:val="24"/>
                <w:u w:val="single"/>
              </w:rPr>
            </w:pPr>
            <w:r w:rsidRPr="66E66531" w:rsidR="66576529">
              <w:rPr>
                <w:rFonts w:ascii="Century Gothic" w:hAnsi="Century Gothic"/>
                <w:noProof/>
                <w:sz w:val="24"/>
                <w:szCs w:val="24"/>
                <w:u w:val="single"/>
              </w:rPr>
              <w:t>Carol Singing</w:t>
            </w:r>
          </w:p>
          <w:p w:rsidRPr="004C251F" w:rsidR="004C251F" w:rsidP="66E66531" w:rsidRDefault="004C251F" w14:paraId="10A27E5B" w14:textId="10BE9B1D">
            <w:pPr>
              <w:bidi w:val="0"/>
              <w:spacing w:before="240" w:beforeAutospacing="off" w:after="240" w:afterAutospacing="off" w:line="276" w:lineRule="auto"/>
              <w:ind/>
              <w:jc w:val="center"/>
            </w:pPr>
            <w:r w:rsidRPr="66E66531" w:rsidR="6FE7FB3A">
              <w:rPr>
                <w:rFonts w:ascii="Century Gothic" w:hAnsi="Century Gothic" w:eastAsia="Century Gothic" w:cs="Century Gothic"/>
                <w:noProof/>
                <w:sz w:val="24"/>
                <w:szCs w:val="24"/>
                <w:lang w:val="en-GB"/>
              </w:rPr>
              <w:t>As part of our preparation for performing at the Older People’s Project in December, we would like the children to practise their carol singing at home. This will help them feel confident and ready to share their songs with the audience.</w:t>
            </w:r>
          </w:p>
          <w:p w:rsidRPr="004C251F" w:rsidR="004C251F" w:rsidP="66E66531" w:rsidRDefault="004C251F" w14:paraId="3F3CC503" w14:textId="2ABC61FC">
            <w:pPr>
              <w:bidi w:val="0"/>
              <w:spacing w:before="240" w:beforeAutospacing="off" w:after="240" w:afterAutospacing="off" w:line="276" w:lineRule="auto"/>
              <w:ind/>
              <w:jc w:val="center"/>
            </w:pPr>
            <w:r w:rsidRPr="66E66531" w:rsidR="6FE7FB3A">
              <w:rPr>
                <w:rFonts w:ascii="Century Gothic" w:hAnsi="Century Gothic" w:eastAsia="Century Gothic" w:cs="Century Gothic"/>
                <w:noProof/>
                <w:sz w:val="24"/>
                <w:szCs w:val="24"/>
                <w:lang w:val="en-GB"/>
              </w:rPr>
              <w:t>Please encourage your child to practise the following songs:</w:t>
            </w:r>
          </w:p>
          <w:p w:rsidRPr="004C251F" w:rsidR="004C251F" w:rsidP="66E66531" w:rsidRDefault="004C251F" w14:paraId="291E2C22" w14:textId="38D51B63">
            <w:pPr>
              <w:pStyle w:val="ListParagraph"/>
              <w:numPr>
                <w:ilvl w:val="0"/>
                <w:numId w:val="15"/>
              </w:numPr>
              <w:bidi w:val="0"/>
              <w:spacing w:before="240" w:beforeAutospacing="off" w:after="240" w:afterAutospacing="off" w:line="276" w:lineRule="auto"/>
              <w:ind/>
              <w:jc w:val="center"/>
              <w:rPr>
                <w:rFonts w:ascii="Century Gothic" w:hAnsi="Century Gothic" w:eastAsia="Century Gothic" w:cs="Century Gothic"/>
                <w:i w:val="1"/>
                <w:iCs w:val="1"/>
                <w:noProof/>
                <w:sz w:val="24"/>
                <w:szCs w:val="24"/>
                <w:lang w:val="en-GB"/>
              </w:rPr>
            </w:pPr>
            <w:r w:rsidRPr="66E66531" w:rsidR="6FE7FB3A">
              <w:rPr>
                <w:rFonts w:ascii="Century Gothic" w:hAnsi="Century Gothic" w:eastAsia="Century Gothic" w:cs="Century Gothic"/>
                <w:i w:val="1"/>
                <w:iCs w:val="1"/>
                <w:noProof/>
                <w:sz w:val="24"/>
                <w:szCs w:val="24"/>
                <w:lang w:val="en-GB"/>
              </w:rPr>
              <w:t>Rocking Around the Christmas Tree</w:t>
            </w:r>
          </w:p>
          <w:p w:rsidRPr="004C251F" w:rsidR="004C251F" w:rsidP="66E66531" w:rsidRDefault="004C251F" w14:paraId="44052AF8" w14:textId="6A204F75">
            <w:pPr>
              <w:pStyle w:val="ListParagraph"/>
              <w:numPr>
                <w:ilvl w:val="0"/>
                <w:numId w:val="15"/>
              </w:numPr>
              <w:bidi w:val="0"/>
              <w:spacing w:before="240" w:beforeAutospacing="off" w:after="240" w:afterAutospacing="off" w:line="276" w:lineRule="auto"/>
              <w:ind/>
              <w:jc w:val="center"/>
              <w:rPr>
                <w:rFonts w:ascii="Century Gothic" w:hAnsi="Century Gothic" w:eastAsia="Century Gothic" w:cs="Century Gothic"/>
                <w:i w:val="1"/>
                <w:iCs w:val="1"/>
                <w:noProof/>
                <w:sz w:val="24"/>
                <w:szCs w:val="24"/>
                <w:lang w:val="en-GB"/>
              </w:rPr>
            </w:pPr>
            <w:r w:rsidRPr="66E66531" w:rsidR="6FE7FB3A">
              <w:rPr>
                <w:rFonts w:ascii="Century Gothic" w:hAnsi="Century Gothic" w:eastAsia="Century Gothic" w:cs="Century Gothic"/>
                <w:i w:val="1"/>
                <w:iCs w:val="1"/>
                <w:noProof/>
                <w:sz w:val="24"/>
                <w:szCs w:val="24"/>
                <w:lang w:val="en-GB"/>
              </w:rPr>
              <w:t>It Was on a Starry Night</w:t>
            </w:r>
          </w:p>
          <w:p w:rsidRPr="004C251F" w:rsidR="004C251F" w:rsidP="66E66531" w:rsidRDefault="004C251F" w14:paraId="53554DC9" w14:textId="7F0188A6">
            <w:pPr>
              <w:pStyle w:val="ListParagraph"/>
              <w:numPr>
                <w:ilvl w:val="0"/>
                <w:numId w:val="15"/>
              </w:numPr>
              <w:bidi w:val="0"/>
              <w:spacing w:before="240" w:beforeAutospacing="off" w:after="240" w:afterAutospacing="off" w:line="276" w:lineRule="auto"/>
              <w:ind/>
              <w:jc w:val="center"/>
              <w:rPr>
                <w:rFonts w:ascii="Century Gothic" w:hAnsi="Century Gothic" w:eastAsia="Century Gothic" w:cs="Century Gothic"/>
                <w:i w:val="1"/>
                <w:iCs w:val="1"/>
                <w:noProof/>
                <w:sz w:val="24"/>
                <w:szCs w:val="24"/>
                <w:lang w:val="en-GB"/>
              </w:rPr>
            </w:pPr>
            <w:r w:rsidRPr="66E66531" w:rsidR="6FE7FB3A">
              <w:rPr>
                <w:rFonts w:ascii="Century Gothic" w:hAnsi="Century Gothic" w:eastAsia="Century Gothic" w:cs="Century Gothic"/>
                <w:i w:val="1"/>
                <w:iCs w:val="1"/>
                <w:noProof/>
                <w:sz w:val="24"/>
                <w:szCs w:val="24"/>
                <w:lang w:val="en-GB"/>
              </w:rPr>
              <w:t>Away in a Manger</w:t>
            </w:r>
          </w:p>
          <w:p w:rsidRPr="004C251F" w:rsidR="004C251F" w:rsidP="66E66531" w:rsidRDefault="004C251F" w14:paraId="69C9E398" w14:textId="183AA9AA">
            <w:pPr>
              <w:pStyle w:val="ListParagraph"/>
              <w:numPr>
                <w:ilvl w:val="0"/>
                <w:numId w:val="15"/>
              </w:numPr>
              <w:bidi w:val="0"/>
              <w:spacing w:before="240" w:beforeAutospacing="off" w:after="240" w:afterAutospacing="off" w:line="276" w:lineRule="auto"/>
              <w:ind/>
              <w:jc w:val="center"/>
              <w:rPr>
                <w:rFonts w:ascii="Century Gothic" w:hAnsi="Century Gothic" w:eastAsia="Century Gothic" w:cs="Century Gothic"/>
                <w:i w:val="1"/>
                <w:iCs w:val="1"/>
                <w:noProof/>
                <w:sz w:val="24"/>
                <w:szCs w:val="24"/>
                <w:lang w:val="en-GB"/>
              </w:rPr>
            </w:pPr>
            <w:r w:rsidRPr="66E66531" w:rsidR="6FE7FB3A">
              <w:rPr>
                <w:rFonts w:ascii="Century Gothic" w:hAnsi="Century Gothic" w:eastAsia="Century Gothic" w:cs="Century Gothic"/>
                <w:i w:val="1"/>
                <w:iCs w:val="1"/>
                <w:noProof/>
                <w:sz w:val="24"/>
                <w:szCs w:val="24"/>
                <w:lang w:val="en-GB"/>
              </w:rPr>
              <w:t xml:space="preserve">Rudolph the red nose reindeer </w:t>
            </w:r>
          </w:p>
          <w:p w:rsidRPr="004C251F" w:rsidR="004C251F" w:rsidP="66E66531" w:rsidRDefault="004C251F" w14:paraId="100B13F0" w14:textId="1305FFB7">
            <w:pPr>
              <w:pStyle w:val="Normal"/>
              <w:suppressLineNumbers w:val="0"/>
              <w:bidi w:val="0"/>
              <w:spacing w:before="0" w:beforeAutospacing="off" w:after="0" w:afterAutospacing="off" w:line="276" w:lineRule="auto"/>
              <w:ind w:left="0" w:right="0"/>
              <w:jc w:val="center"/>
              <w:rPr>
                <w:rFonts w:ascii="Century Gothic" w:hAnsi="Century Gothic"/>
                <w:noProof/>
                <w:sz w:val="24"/>
                <w:szCs w:val="24"/>
                <w:u w:val="none"/>
              </w:rPr>
            </w:pPr>
          </w:p>
          <w:p w:rsidRPr="004C251F" w:rsidR="004C251F" w:rsidP="66E66531" w:rsidRDefault="004C251F" w14:paraId="45279AF0" w14:textId="15F37AB2">
            <w:pPr>
              <w:pStyle w:val="Normal"/>
              <w:bidi w:val="0"/>
              <w:spacing w:before="0" w:beforeAutospacing="off" w:after="0" w:afterAutospacing="off" w:line="276" w:lineRule="auto"/>
              <w:ind w:left="0" w:right="0"/>
              <w:jc w:val="center"/>
            </w:pPr>
            <w:r w:rsidR="6FE7FB3A">
              <w:drawing>
                <wp:inline wp14:editId="373BB37B" wp14:anchorId="52CFCD91">
                  <wp:extent cx="1828800" cy="1828800"/>
                  <wp:effectExtent l="0" t="0" r="0" b="0"/>
                  <wp:docPr id="1544539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4539006" name="Picture 1544539006"/>
                          <pic:cNvPicPr/>
                        </pic:nvPicPr>
                        <pic:blipFill>
                          <a:blip xmlns:r="http://schemas.openxmlformats.org/officeDocument/2006/relationships" r:embed="rId1827070920">
                            <a:extLst>
                              <a:ext uri="{28A0092B-C50C-407E-A947-70E740481C1C}">
                                <a14:useLocalDpi xmlns:a14="http://schemas.microsoft.com/office/drawing/2010/main"/>
                              </a:ext>
                            </a:extLst>
                          </a:blip>
                          <a:stretch>
                            <a:fillRect/>
                          </a:stretch>
                        </pic:blipFill>
                        <pic:spPr>
                          <a:xfrm rot="0">
                            <a:off x="0" y="0"/>
                            <a:ext cx="1828800" cy="1828800"/>
                          </a:xfrm>
                          <a:prstGeom prst="rect">
                            <a:avLst/>
                          </a:prstGeom>
                        </pic:spPr>
                      </pic:pic>
                    </a:graphicData>
                  </a:graphic>
                </wp:inline>
              </w:drawing>
            </w:r>
          </w:p>
        </w:tc>
      </w:tr>
    </w:tbl>
    <w:p w:rsidR="00C443A1" w:rsidP="00DE09F5" w:rsidRDefault="00C443A1" w14:paraId="236E94C6" w14:textId="58733488"/>
    <w:p w:rsidR="66E66531" w:rsidRDefault="66E66531" w14:paraId="51D34B05" w14:textId="2F9B7263"/>
    <w:sectPr w:rsidR="00C443A1" w:rsidSect="00070955">
      <w:headerReference w:type="default" r:id="rId15"/>
      <w:foot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33DD" w:rsidP="007C40B0" w:rsidRDefault="008433DD" w14:paraId="38CC6162" w14:textId="77777777">
      <w:pPr>
        <w:spacing w:after="0" w:line="240" w:lineRule="auto"/>
      </w:pPr>
      <w:r>
        <w:separator/>
      </w:r>
    </w:p>
  </w:endnote>
  <w:endnote w:type="continuationSeparator" w:id="0">
    <w:p w:rsidR="008433DD" w:rsidP="007C40B0" w:rsidRDefault="008433DD" w14:paraId="638A05BE" w14:textId="77777777">
      <w:pPr>
        <w:spacing w:after="0" w:line="240" w:lineRule="auto"/>
      </w:pPr>
      <w:r>
        <w:continuationSeparator/>
      </w:r>
    </w:p>
  </w:endnote>
  <w:endnote w:type="continuationNotice" w:id="1">
    <w:p w:rsidR="008433DD" w:rsidRDefault="008433DD" w14:paraId="640C9FB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12346E1F" w:rsidTr="12346E1F" w14:paraId="3503E177" w14:textId="77777777">
      <w:trPr>
        <w:trHeight w:val="300"/>
      </w:trPr>
      <w:tc>
        <w:tcPr>
          <w:tcW w:w="5130" w:type="dxa"/>
        </w:tcPr>
        <w:p w:rsidR="12346E1F" w:rsidP="12346E1F" w:rsidRDefault="12346E1F" w14:paraId="0652D04F" w14:textId="3953E114">
          <w:pPr>
            <w:pStyle w:val="Header"/>
            <w:ind w:left="-115"/>
          </w:pPr>
        </w:p>
      </w:tc>
      <w:tc>
        <w:tcPr>
          <w:tcW w:w="5130" w:type="dxa"/>
        </w:tcPr>
        <w:p w:rsidR="12346E1F" w:rsidP="12346E1F" w:rsidRDefault="12346E1F" w14:paraId="0DE7AC29" w14:textId="7DBFCEA1">
          <w:pPr>
            <w:pStyle w:val="Header"/>
            <w:jc w:val="center"/>
          </w:pPr>
        </w:p>
      </w:tc>
      <w:tc>
        <w:tcPr>
          <w:tcW w:w="5130" w:type="dxa"/>
        </w:tcPr>
        <w:p w:rsidR="12346E1F" w:rsidP="12346E1F" w:rsidRDefault="12346E1F" w14:paraId="77FBA5D8" w14:textId="2B70D376">
          <w:pPr>
            <w:pStyle w:val="Header"/>
            <w:ind w:right="-115"/>
            <w:jc w:val="right"/>
          </w:pPr>
        </w:p>
      </w:tc>
    </w:tr>
  </w:tbl>
  <w:p w:rsidR="12346E1F" w:rsidP="12346E1F" w:rsidRDefault="12346E1F" w14:paraId="733A4ECC" w14:textId="0AD9C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33DD" w:rsidP="007C40B0" w:rsidRDefault="008433DD" w14:paraId="6729E3FF" w14:textId="77777777">
      <w:pPr>
        <w:spacing w:after="0" w:line="240" w:lineRule="auto"/>
      </w:pPr>
      <w:r>
        <w:separator/>
      </w:r>
    </w:p>
  </w:footnote>
  <w:footnote w:type="continuationSeparator" w:id="0">
    <w:p w:rsidR="008433DD" w:rsidP="007C40B0" w:rsidRDefault="008433DD" w14:paraId="5AAE632E" w14:textId="77777777">
      <w:pPr>
        <w:spacing w:after="0" w:line="240" w:lineRule="auto"/>
      </w:pPr>
      <w:r>
        <w:continuationSeparator/>
      </w:r>
    </w:p>
  </w:footnote>
  <w:footnote w:type="continuationNotice" w:id="1">
    <w:p w:rsidR="008433DD" w:rsidRDefault="008433DD" w14:paraId="314D93D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E09F5" w:rsidR="00DE09F5" w:rsidP="00DE09F5" w:rsidRDefault="12346E1F" w14:paraId="1F6590B3" w14:textId="43BE7DCB">
    <w:pPr>
      <w:pStyle w:val="Header"/>
      <w:jc w:val="center"/>
      <w:rPr>
        <w:rFonts w:ascii="Century Gothic" w:hAnsi="Century Gothic"/>
        <w:sz w:val="40"/>
        <w:szCs w:val="40"/>
      </w:rPr>
    </w:pPr>
    <w:r w:rsidRPr="66E66531" w:rsidR="66E66531">
      <w:rPr>
        <w:rFonts w:ascii="Century Gothic" w:hAnsi="Century Gothic"/>
        <w:sz w:val="40"/>
        <w:szCs w:val="40"/>
      </w:rPr>
      <w:t xml:space="preserve">Primary 4 Home Learning – Week Beginning </w:t>
    </w:r>
    <w:r w:rsidRPr="66E66531" w:rsidR="66E66531">
      <w:rPr>
        <w:rFonts w:ascii="Century Gothic" w:hAnsi="Century Gothic"/>
        <w:sz w:val="40"/>
        <w:szCs w:val="40"/>
      </w:rPr>
      <w:t>1</w:t>
    </w:r>
    <w:r w:rsidRPr="66E66531" w:rsidR="66E66531">
      <w:rPr>
        <w:rFonts w:ascii="Century Gothic" w:hAnsi="Century Gothic"/>
        <w:sz w:val="40"/>
        <w:szCs w:val="40"/>
      </w:rPr>
      <w:t>7</w:t>
    </w:r>
    <w:r w:rsidRPr="66E66531" w:rsidR="66E66531">
      <w:rPr>
        <w:rFonts w:ascii="Century Gothic" w:hAnsi="Century Gothic"/>
        <w:sz w:val="40"/>
        <w:szCs w:val="40"/>
      </w:rPr>
      <w:t>.11</w:t>
    </w:r>
    <w:r w:rsidRPr="66E66531" w:rsidR="66E66531">
      <w:rPr>
        <w:rFonts w:ascii="Century Gothic" w:hAnsi="Century Gothic"/>
        <w:sz w:val="40"/>
        <w:szCs w:val="4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5ee35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374284"/>
    <w:multiLevelType w:val="multilevel"/>
    <w:tmpl w:val="02FCC1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FD2682"/>
    <w:multiLevelType w:val="multilevel"/>
    <w:tmpl w:val="F94C8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187266E"/>
    <w:multiLevelType w:val="hybridMultilevel"/>
    <w:tmpl w:val="ADEA7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22B3A"/>
    <w:multiLevelType w:val="multilevel"/>
    <w:tmpl w:val="105C00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6D92E21"/>
    <w:multiLevelType w:val="hybridMultilevel"/>
    <w:tmpl w:val="BE6E25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824400C"/>
    <w:multiLevelType w:val="multilevel"/>
    <w:tmpl w:val="B8784B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7286802"/>
    <w:multiLevelType w:val="multilevel"/>
    <w:tmpl w:val="A456F1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C9635C7"/>
    <w:multiLevelType w:val="hybridMultilevel"/>
    <w:tmpl w:val="3984EE50"/>
    <w:lvl w:ilvl="0" w:tplc="6D4460B4">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894DB7"/>
    <w:multiLevelType w:val="multilevel"/>
    <w:tmpl w:val="4514A0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7E25A2D"/>
    <w:multiLevelType w:val="multilevel"/>
    <w:tmpl w:val="8FA66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6B893778"/>
    <w:multiLevelType w:val="multilevel"/>
    <w:tmpl w:val="71207B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60023FE"/>
    <w:multiLevelType w:val="multilevel"/>
    <w:tmpl w:val="FBFEFB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768D5F7B"/>
    <w:multiLevelType w:val="hybridMultilevel"/>
    <w:tmpl w:val="E19A74AC"/>
    <w:lvl w:ilvl="0" w:tplc="BC349C3A">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7677DE"/>
    <w:multiLevelType w:val="multilevel"/>
    <w:tmpl w:val="A190A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5">
    <w:abstractNumId w:val="14"/>
  </w:num>
  <w:num w:numId="1" w16cid:durableId="986713597">
    <w:abstractNumId w:val="2"/>
  </w:num>
  <w:num w:numId="2" w16cid:durableId="1332367949">
    <w:abstractNumId w:val="4"/>
  </w:num>
  <w:num w:numId="3" w16cid:durableId="1245458944">
    <w:abstractNumId w:val="12"/>
  </w:num>
  <w:num w:numId="4" w16cid:durableId="318005270">
    <w:abstractNumId w:val="5"/>
  </w:num>
  <w:num w:numId="5" w16cid:durableId="609900967">
    <w:abstractNumId w:val="11"/>
  </w:num>
  <w:num w:numId="6" w16cid:durableId="2132356361">
    <w:abstractNumId w:val="3"/>
  </w:num>
  <w:num w:numId="7" w16cid:durableId="325986517">
    <w:abstractNumId w:val="1"/>
  </w:num>
  <w:num w:numId="8" w16cid:durableId="409082033">
    <w:abstractNumId w:val="8"/>
  </w:num>
  <w:num w:numId="9" w16cid:durableId="1703936638">
    <w:abstractNumId w:val="13"/>
  </w:num>
  <w:num w:numId="10" w16cid:durableId="726301230">
    <w:abstractNumId w:val="9"/>
  </w:num>
  <w:num w:numId="11" w16cid:durableId="1171679656">
    <w:abstractNumId w:val="0"/>
  </w:num>
  <w:num w:numId="12" w16cid:durableId="1861046733">
    <w:abstractNumId w:val="6"/>
  </w:num>
  <w:num w:numId="13" w16cid:durableId="324554867">
    <w:abstractNumId w:val="10"/>
  </w:num>
  <w:num w:numId="14" w16cid:durableId="5223276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92"/>
    <w:rsid w:val="00011F0C"/>
    <w:rsid w:val="00017120"/>
    <w:rsid w:val="00022F1E"/>
    <w:rsid w:val="000318E4"/>
    <w:rsid w:val="00060235"/>
    <w:rsid w:val="00062522"/>
    <w:rsid w:val="00070955"/>
    <w:rsid w:val="0008220D"/>
    <w:rsid w:val="000837D7"/>
    <w:rsid w:val="000A7D5A"/>
    <w:rsid w:val="000B05E1"/>
    <w:rsid w:val="000B2982"/>
    <w:rsid w:val="000D23EE"/>
    <w:rsid w:val="000D4238"/>
    <w:rsid w:val="000D49CF"/>
    <w:rsid w:val="000D6914"/>
    <w:rsid w:val="000F2278"/>
    <w:rsid w:val="000F5E6C"/>
    <w:rsid w:val="001039E8"/>
    <w:rsid w:val="001074CE"/>
    <w:rsid w:val="00117C1F"/>
    <w:rsid w:val="00120898"/>
    <w:rsid w:val="00120AF2"/>
    <w:rsid w:val="001244F0"/>
    <w:rsid w:val="00130D33"/>
    <w:rsid w:val="00130EE3"/>
    <w:rsid w:val="00136A99"/>
    <w:rsid w:val="00141B8B"/>
    <w:rsid w:val="00146B77"/>
    <w:rsid w:val="00153A38"/>
    <w:rsid w:val="00156D7C"/>
    <w:rsid w:val="00160086"/>
    <w:rsid w:val="0016279F"/>
    <w:rsid w:val="001708B9"/>
    <w:rsid w:val="00175A3F"/>
    <w:rsid w:val="00190F9D"/>
    <w:rsid w:val="001A5C49"/>
    <w:rsid w:val="001B0330"/>
    <w:rsid w:val="001C5603"/>
    <w:rsid w:val="001D4C2E"/>
    <w:rsid w:val="001E5BA8"/>
    <w:rsid w:val="001E7F0C"/>
    <w:rsid w:val="001F2922"/>
    <w:rsid w:val="001F67C2"/>
    <w:rsid w:val="001F73E6"/>
    <w:rsid w:val="001F7AB1"/>
    <w:rsid w:val="001F7CDD"/>
    <w:rsid w:val="0020573B"/>
    <w:rsid w:val="0023255C"/>
    <w:rsid w:val="00237D5F"/>
    <w:rsid w:val="00245530"/>
    <w:rsid w:val="00253B82"/>
    <w:rsid w:val="00265E37"/>
    <w:rsid w:val="002703C8"/>
    <w:rsid w:val="00271FA0"/>
    <w:rsid w:val="0027634F"/>
    <w:rsid w:val="00297F0C"/>
    <w:rsid w:val="002A0531"/>
    <w:rsid w:val="002A14E1"/>
    <w:rsid w:val="002A60E3"/>
    <w:rsid w:val="002B210E"/>
    <w:rsid w:val="002B4580"/>
    <w:rsid w:val="002B6E2A"/>
    <w:rsid w:val="002C4641"/>
    <w:rsid w:val="002C641B"/>
    <w:rsid w:val="002D4233"/>
    <w:rsid w:val="002D4FEA"/>
    <w:rsid w:val="002E47B3"/>
    <w:rsid w:val="002E4A8D"/>
    <w:rsid w:val="002E68C1"/>
    <w:rsid w:val="002F2F55"/>
    <w:rsid w:val="002F7335"/>
    <w:rsid w:val="00300B40"/>
    <w:rsid w:val="00305B2E"/>
    <w:rsid w:val="00310D98"/>
    <w:rsid w:val="00333EAE"/>
    <w:rsid w:val="0033458B"/>
    <w:rsid w:val="00334809"/>
    <w:rsid w:val="00337955"/>
    <w:rsid w:val="00347B2B"/>
    <w:rsid w:val="00352C25"/>
    <w:rsid w:val="00354128"/>
    <w:rsid w:val="00360F4B"/>
    <w:rsid w:val="00362CB8"/>
    <w:rsid w:val="00366410"/>
    <w:rsid w:val="00371BA6"/>
    <w:rsid w:val="00371FDC"/>
    <w:rsid w:val="003873E6"/>
    <w:rsid w:val="003A13A3"/>
    <w:rsid w:val="003C466D"/>
    <w:rsid w:val="003D44D0"/>
    <w:rsid w:val="003D6182"/>
    <w:rsid w:val="003E2665"/>
    <w:rsid w:val="003E614B"/>
    <w:rsid w:val="003E7335"/>
    <w:rsid w:val="003F4021"/>
    <w:rsid w:val="00400BB3"/>
    <w:rsid w:val="004024B8"/>
    <w:rsid w:val="00416F03"/>
    <w:rsid w:val="00431959"/>
    <w:rsid w:val="00431DA4"/>
    <w:rsid w:val="00433DCE"/>
    <w:rsid w:val="0043444E"/>
    <w:rsid w:val="00441C4E"/>
    <w:rsid w:val="00452E28"/>
    <w:rsid w:val="0045593D"/>
    <w:rsid w:val="004623CA"/>
    <w:rsid w:val="00465C06"/>
    <w:rsid w:val="00467582"/>
    <w:rsid w:val="00474B7A"/>
    <w:rsid w:val="00486F55"/>
    <w:rsid w:val="004920C6"/>
    <w:rsid w:val="0049422F"/>
    <w:rsid w:val="004A5574"/>
    <w:rsid w:val="004B407F"/>
    <w:rsid w:val="004C05CE"/>
    <w:rsid w:val="004C251F"/>
    <w:rsid w:val="004C6EBE"/>
    <w:rsid w:val="004E0BF5"/>
    <w:rsid w:val="004E57B9"/>
    <w:rsid w:val="00501C6C"/>
    <w:rsid w:val="00510410"/>
    <w:rsid w:val="005128CF"/>
    <w:rsid w:val="00514DFA"/>
    <w:rsid w:val="00515DAC"/>
    <w:rsid w:val="0051663C"/>
    <w:rsid w:val="00517988"/>
    <w:rsid w:val="00521A0F"/>
    <w:rsid w:val="0053663F"/>
    <w:rsid w:val="00537BCA"/>
    <w:rsid w:val="00545AD9"/>
    <w:rsid w:val="00550D99"/>
    <w:rsid w:val="00551365"/>
    <w:rsid w:val="005552FE"/>
    <w:rsid w:val="00555B5E"/>
    <w:rsid w:val="0056234E"/>
    <w:rsid w:val="00574891"/>
    <w:rsid w:val="005841C5"/>
    <w:rsid w:val="00586CD0"/>
    <w:rsid w:val="00595552"/>
    <w:rsid w:val="005B14E2"/>
    <w:rsid w:val="005B3154"/>
    <w:rsid w:val="005B454E"/>
    <w:rsid w:val="005C1BCF"/>
    <w:rsid w:val="005C3FC4"/>
    <w:rsid w:val="005C7E0C"/>
    <w:rsid w:val="005C7FB8"/>
    <w:rsid w:val="005D6ABA"/>
    <w:rsid w:val="005F3EE4"/>
    <w:rsid w:val="005F4D63"/>
    <w:rsid w:val="00601C51"/>
    <w:rsid w:val="00605824"/>
    <w:rsid w:val="006066D1"/>
    <w:rsid w:val="00615E8C"/>
    <w:rsid w:val="00635747"/>
    <w:rsid w:val="00636860"/>
    <w:rsid w:val="00650C7B"/>
    <w:rsid w:val="00655B6F"/>
    <w:rsid w:val="00666EDE"/>
    <w:rsid w:val="006824ED"/>
    <w:rsid w:val="006A177B"/>
    <w:rsid w:val="006B3365"/>
    <w:rsid w:val="006B766B"/>
    <w:rsid w:val="006C1880"/>
    <w:rsid w:val="006C1C64"/>
    <w:rsid w:val="006C3394"/>
    <w:rsid w:val="006C7B2A"/>
    <w:rsid w:val="006D5180"/>
    <w:rsid w:val="006D6EF6"/>
    <w:rsid w:val="006D74E3"/>
    <w:rsid w:val="006E1AF5"/>
    <w:rsid w:val="006E3D3C"/>
    <w:rsid w:val="006F2FA3"/>
    <w:rsid w:val="007068AA"/>
    <w:rsid w:val="00712009"/>
    <w:rsid w:val="00720B3E"/>
    <w:rsid w:val="00726674"/>
    <w:rsid w:val="0073119F"/>
    <w:rsid w:val="00743CAD"/>
    <w:rsid w:val="00744EEB"/>
    <w:rsid w:val="007468B6"/>
    <w:rsid w:val="007540D3"/>
    <w:rsid w:val="0076324F"/>
    <w:rsid w:val="007653BA"/>
    <w:rsid w:val="00792341"/>
    <w:rsid w:val="007C324D"/>
    <w:rsid w:val="007C3416"/>
    <w:rsid w:val="007C40B0"/>
    <w:rsid w:val="007F168C"/>
    <w:rsid w:val="007F2F43"/>
    <w:rsid w:val="007F4AEE"/>
    <w:rsid w:val="008057C2"/>
    <w:rsid w:val="00817530"/>
    <w:rsid w:val="008177E9"/>
    <w:rsid w:val="00820C96"/>
    <w:rsid w:val="008306A2"/>
    <w:rsid w:val="008433DD"/>
    <w:rsid w:val="008517AE"/>
    <w:rsid w:val="00854709"/>
    <w:rsid w:val="0086177E"/>
    <w:rsid w:val="00864E92"/>
    <w:rsid w:val="00866688"/>
    <w:rsid w:val="00873AD2"/>
    <w:rsid w:val="00874090"/>
    <w:rsid w:val="00883130"/>
    <w:rsid w:val="00884B2F"/>
    <w:rsid w:val="00884C4A"/>
    <w:rsid w:val="008900D9"/>
    <w:rsid w:val="00891C89"/>
    <w:rsid w:val="008A4367"/>
    <w:rsid w:val="008B70E7"/>
    <w:rsid w:val="008C5C38"/>
    <w:rsid w:val="008D235C"/>
    <w:rsid w:val="008D660D"/>
    <w:rsid w:val="008E70F2"/>
    <w:rsid w:val="008E7C2B"/>
    <w:rsid w:val="008F6833"/>
    <w:rsid w:val="00901CF2"/>
    <w:rsid w:val="0090276C"/>
    <w:rsid w:val="00904345"/>
    <w:rsid w:val="00916EDF"/>
    <w:rsid w:val="00917976"/>
    <w:rsid w:val="00966CF1"/>
    <w:rsid w:val="00972AA1"/>
    <w:rsid w:val="0098023C"/>
    <w:rsid w:val="00985761"/>
    <w:rsid w:val="00985EF5"/>
    <w:rsid w:val="00996C45"/>
    <w:rsid w:val="009A71F8"/>
    <w:rsid w:val="009B2C5F"/>
    <w:rsid w:val="009B32CD"/>
    <w:rsid w:val="009C0EA9"/>
    <w:rsid w:val="009C6FF3"/>
    <w:rsid w:val="009D0248"/>
    <w:rsid w:val="009D5AE7"/>
    <w:rsid w:val="009D7EB8"/>
    <w:rsid w:val="009E6F92"/>
    <w:rsid w:val="009F2BBF"/>
    <w:rsid w:val="009F7657"/>
    <w:rsid w:val="00A15740"/>
    <w:rsid w:val="00A20E0A"/>
    <w:rsid w:val="00A2238F"/>
    <w:rsid w:val="00A420EC"/>
    <w:rsid w:val="00A46CAC"/>
    <w:rsid w:val="00A50A68"/>
    <w:rsid w:val="00A5617A"/>
    <w:rsid w:val="00A5679C"/>
    <w:rsid w:val="00A62111"/>
    <w:rsid w:val="00A66B93"/>
    <w:rsid w:val="00A822A3"/>
    <w:rsid w:val="00A84002"/>
    <w:rsid w:val="00A9A802"/>
    <w:rsid w:val="00AA51ED"/>
    <w:rsid w:val="00AB7ADE"/>
    <w:rsid w:val="00AD09E1"/>
    <w:rsid w:val="00AE633A"/>
    <w:rsid w:val="00AF48A8"/>
    <w:rsid w:val="00B133C4"/>
    <w:rsid w:val="00B210F4"/>
    <w:rsid w:val="00B21DF6"/>
    <w:rsid w:val="00B262E3"/>
    <w:rsid w:val="00B27C2A"/>
    <w:rsid w:val="00B36964"/>
    <w:rsid w:val="00B402AB"/>
    <w:rsid w:val="00B41DCB"/>
    <w:rsid w:val="00B4618B"/>
    <w:rsid w:val="00B471CF"/>
    <w:rsid w:val="00B47B70"/>
    <w:rsid w:val="00B5131B"/>
    <w:rsid w:val="00B55095"/>
    <w:rsid w:val="00B608BD"/>
    <w:rsid w:val="00B654D4"/>
    <w:rsid w:val="00B65935"/>
    <w:rsid w:val="00B66A00"/>
    <w:rsid w:val="00B734DB"/>
    <w:rsid w:val="00B742F0"/>
    <w:rsid w:val="00B74ECE"/>
    <w:rsid w:val="00B770C2"/>
    <w:rsid w:val="00B77D6A"/>
    <w:rsid w:val="00B94C08"/>
    <w:rsid w:val="00BC1A6E"/>
    <w:rsid w:val="00BC26CD"/>
    <w:rsid w:val="00BD169B"/>
    <w:rsid w:val="00BD7322"/>
    <w:rsid w:val="00BE5F51"/>
    <w:rsid w:val="00C0627E"/>
    <w:rsid w:val="00C069BC"/>
    <w:rsid w:val="00C06DAF"/>
    <w:rsid w:val="00C07FE2"/>
    <w:rsid w:val="00C133BC"/>
    <w:rsid w:val="00C224BA"/>
    <w:rsid w:val="00C2346A"/>
    <w:rsid w:val="00C42115"/>
    <w:rsid w:val="00C443A1"/>
    <w:rsid w:val="00C44817"/>
    <w:rsid w:val="00C46659"/>
    <w:rsid w:val="00C55851"/>
    <w:rsid w:val="00C56E54"/>
    <w:rsid w:val="00C67327"/>
    <w:rsid w:val="00C77E99"/>
    <w:rsid w:val="00C87B42"/>
    <w:rsid w:val="00C91223"/>
    <w:rsid w:val="00C93E4F"/>
    <w:rsid w:val="00CB3322"/>
    <w:rsid w:val="00CB373B"/>
    <w:rsid w:val="00CC3F30"/>
    <w:rsid w:val="00CC6C98"/>
    <w:rsid w:val="00CC7D53"/>
    <w:rsid w:val="00CD64C5"/>
    <w:rsid w:val="00CE1423"/>
    <w:rsid w:val="00CF028A"/>
    <w:rsid w:val="00CF1A4B"/>
    <w:rsid w:val="00CF3E91"/>
    <w:rsid w:val="00CF76B8"/>
    <w:rsid w:val="00D03D3D"/>
    <w:rsid w:val="00D24943"/>
    <w:rsid w:val="00D277A6"/>
    <w:rsid w:val="00D30CAF"/>
    <w:rsid w:val="00D37906"/>
    <w:rsid w:val="00D404A0"/>
    <w:rsid w:val="00D42EB5"/>
    <w:rsid w:val="00D54905"/>
    <w:rsid w:val="00D55E5F"/>
    <w:rsid w:val="00D708A8"/>
    <w:rsid w:val="00D70C6D"/>
    <w:rsid w:val="00D72943"/>
    <w:rsid w:val="00D733BB"/>
    <w:rsid w:val="00D858C9"/>
    <w:rsid w:val="00D9618A"/>
    <w:rsid w:val="00DA0447"/>
    <w:rsid w:val="00DB056A"/>
    <w:rsid w:val="00DC1C7A"/>
    <w:rsid w:val="00DC1F56"/>
    <w:rsid w:val="00DD156C"/>
    <w:rsid w:val="00DD5D4C"/>
    <w:rsid w:val="00DD7333"/>
    <w:rsid w:val="00DE09F5"/>
    <w:rsid w:val="00DE443E"/>
    <w:rsid w:val="00DE7EF1"/>
    <w:rsid w:val="00DF2C3B"/>
    <w:rsid w:val="00E032DF"/>
    <w:rsid w:val="00E07B0A"/>
    <w:rsid w:val="00E15A9C"/>
    <w:rsid w:val="00E192C5"/>
    <w:rsid w:val="00E25A56"/>
    <w:rsid w:val="00E27C8C"/>
    <w:rsid w:val="00E314CB"/>
    <w:rsid w:val="00E339F3"/>
    <w:rsid w:val="00E35F70"/>
    <w:rsid w:val="00E43AAA"/>
    <w:rsid w:val="00E50528"/>
    <w:rsid w:val="00E55E6C"/>
    <w:rsid w:val="00E67193"/>
    <w:rsid w:val="00E71BEB"/>
    <w:rsid w:val="00E76D82"/>
    <w:rsid w:val="00E85889"/>
    <w:rsid w:val="00E90225"/>
    <w:rsid w:val="00E92FF1"/>
    <w:rsid w:val="00E94F23"/>
    <w:rsid w:val="00EA105C"/>
    <w:rsid w:val="00EA6021"/>
    <w:rsid w:val="00EB0F5A"/>
    <w:rsid w:val="00EB160E"/>
    <w:rsid w:val="00EB7B72"/>
    <w:rsid w:val="00EC2E13"/>
    <w:rsid w:val="00EC49AF"/>
    <w:rsid w:val="00EC52D5"/>
    <w:rsid w:val="00ED5741"/>
    <w:rsid w:val="00EE68EB"/>
    <w:rsid w:val="00EF0D01"/>
    <w:rsid w:val="00EF3FD9"/>
    <w:rsid w:val="00F10E97"/>
    <w:rsid w:val="00F124A0"/>
    <w:rsid w:val="00F176AC"/>
    <w:rsid w:val="00F30AE1"/>
    <w:rsid w:val="00F55D8C"/>
    <w:rsid w:val="00F55F9D"/>
    <w:rsid w:val="00F5703E"/>
    <w:rsid w:val="00F64490"/>
    <w:rsid w:val="00F65FF5"/>
    <w:rsid w:val="00FA36D0"/>
    <w:rsid w:val="00FA7F9E"/>
    <w:rsid w:val="00FB6C9E"/>
    <w:rsid w:val="00FC37AC"/>
    <w:rsid w:val="00FD07C8"/>
    <w:rsid w:val="00FD15C1"/>
    <w:rsid w:val="00FD311A"/>
    <w:rsid w:val="00FD441A"/>
    <w:rsid w:val="00FE535C"/>
    <w:rsid w:val="00FF12D6"/>
    <w:rsid w:val="00FF7038"/>
    <w:rsid w:val="0131CEC1"/>
    <w:rsid w:val="01D5E0BD"/>
    <w:rsid w:val="04B2E073"/>
    <w:rsid w:val="04DD03BB"/>
    <w:rsid w:val="04E5531C"/>
    <w:rsid w:val="05590DC4"/>
    <w:rsid w:val="056254B1"/>
    <w:rsid w:val="056C2115"/>
    <w:rsid w:val="058393A3"/>
    <w:rsid w:val="0584E4E0"/>
    <w:rsid w:val="05CFD612"/>
    <w:rsid w:val="05D46FC9"/>
    <w:rsid w:val="05EC6612"/>
    <w:rsid w:val="0644ED4E"/>
    <w:rsid w:val="06BC4CF7"/>
    <w:rsid w:val="08BB4903"/>
    <w:rsid w:val="08FADA06"/>
    <w:rsid w:val="096C7B9F"/>
    <w:rsid w:val="09775CDA"/>
    <w:rsid w:val="099973A1"/>
    <w:rsid w:val="09B232D0"/>
    <w:rsid w:val="09FB26D1"/>
    <w:rsid w:val="0A8DF9E2"/>
    <w:rsid w:val="0AA71D07"/>
    <w:rsid w:val="0BDDBA68"/>
    <w:rsid w:val="0CFFF302"/>
    <w:rsid w:val="0D76A019"/>
    <w:rsid w:val="0DA5E0B3"/>
    <w:rsid w:val="0DD6BCC8"/>
    <w:rsid w:val="0E08DE8D"/>
    <w:rsid w:val="0EB8F720"/>
    <w:rsid w:val="0F48DD87"/>
    <w:rsid w:val="10640EAA"/>
    <w:rsid w:val="10EFEE88"/>
    <w:rsid w:val="11B39DA0"/>
    <w:rsid w:val="12346E1F"/>
    <w:rsid w:val="1259CDEF"/>
    <w:rsid w:val="13287D32"/>
    <w:rsid w:val="15156B83"/>
    <w:rsid w:val="1600B28E"/>
    <w:rsid w:val="163A4E59"/>
    <w:rsid w:val="16E888B6"/>
    <w:rsid w:val="17318374"/>
    <w:rsid w:val="175388A4"/>
    <w:rsid w:val="18684C26"/>
    <w:rsid w:val="1870025A"/>
    <w:rsid w:val="18A78354"/>
    <w:rsid w:val="18D16719"/>
    <w:rsid w:val="18D7E4B6"/>
    <w:rsid w:val="18DFE3B4"/>
    <w:rsid w:val="19B55F96"/>
    <w:rsid w:val="1A6C4C8C"/>
    <w:rsid w:val="1C79D889"/>
    <w:rsid w:val="1C9F0F2C"/>
    <w:rsid w:val="1D47FFEF"/>
    <w:rsid w:val="1E047C5A"/>
    <w:rsid w:val="1E228119"/>
    <w:rsid w:val="1E884524"/>
    <w:rsid w:val="1EE49303"/>
    <w:rsid w:val="1F086CD1"/>
    <w:rsid w:val="1FAFCBA9"/>
    <w:rsid w:val="2050D34B"/>
    <w:rsid w:val="20C2F861"/>
    <w:rsid w:val="20FF579E"/>
    <w:rsid w:val="2136BE69"/>
    <w:rsid w:val="219C211A"/>
    <w:rsid w:val="21FF73A0"/>
    <w:rsid w:val="222DE5AA"/>
    <w:rsid w:val="225E46B0"/>
    <w:rsid w:val="23D6BB09"/>
    <w:rsid w:val="23EE41A8"/>
    <w:rsid w:val="247EFD28"/>
    <w:rsid w:val="264FDDCC"/>
    <w:rsid w:val="26C66C28"/>
    <w:rsid w:val="26E429C9"/>
    <w:rsid w:val="2767A689"/>
    <w:rsid w:val="284E2D0C"/>
    <w:rsid w:val="286AE4DD"/>
    <w:rsid w:val="28CA7AC1"/>
    <w:rsid w:val="29A235FE"/>
    <w:rsid w:val="29ADFD12"/>
    <w:rsid w:val="2A2A17BB"/>
    <w:rsid w:val="2A3A57A0"/>
    <w:rsid w:val="2A493C1E"/>
    <w:rsid w:val="2A9B8806"/>
    <w:rsid w:val="2ACC07F7"/>
    <w:rsid w:val="2BB23635"/>
    <w:rsid w:val="2BD849D2"/>
    <w:rsid w:val="2C6BC202"/>
    <w:rsid w:val="2CCB9EF6"/>
    <w:rsid w:val="2D82F031"/>
    <w:rsid w:val="2EF0FA94"/>
    <w:rsid w:val="2F7A438C"/>
    <w:rsid w:val="2F7B5A70"/>
    <w:rsid w:val="30747F1D"/>
    <w:rsid w:val="30870D51"/>
    <w:rsid w:val="31251FE7"/>
    <w:rsid w:val="31FBA7B3"/>
    <w:rsid w:val="3296CC98"/>
    <w:rsid w:val="3367DF45"/>
    <w:rsid w:val="339FB4C0"/>
    <w:rsid w:val="34A040EB"/>
    <w:rsid w:val="35B92192"/>
    <w:rsid w:val="36064C6D"/>
    <w:rsid w:val="368E6E07"/>
    <w:rsid w:val="37244A14"/>
    <w:rsid w:val="379E1C3B"/>
    <w:rsid w:val="384505AA"/>
    <w:rsid w:val="38491A93"/>
    <w:rsid w:val="387ABA40"/>
    <w:rsid w:val="3A68B1B5"/>
    <w:rsid w:val="3AC21239"/>
    <w:rsid w:val="3B574DE4"/>
    <w:rsid w:val="3B640E34"/>
    <w:rsid w:val="3B7A8DD7"/>
    <w:rsid w:val="3B7FFDB3"/>
    <w:rsid w:val="3B8789C2"/>
    <w:rsid w:val="3B8B5729"/>
    <w:rsid w:val="3B977CF2"/>
    <w:rsid w:val="3C52F044"/>
    <w:rsid w:val="3CA962BE"/>
    <w:rsid w:val="3D0E33D0"/>
    <w:rsid w:val="3D237396"/>
    <w:rsid w:val="3DC4767F"/>
    <w:rsid w:val="3DDB6950"/>
    <w:rsid w:val="3EBAC355"/>
    <w:rsid w:val="3EC40CCA"/>
    <w:rsid w:val="3FF29675"/>
    <w:rsid w:val="40A321C3"/>
    <w:rsid w:val="41652812"/>
    <w:rsid w:val="4171B9DF"/>
    <w:rsid w:val="41805856"/>
    <w:rsid w:val="425064C5"/>
    <w:rsid w:val="42509665"/>
    <w:rsid w:val="42922910"/>
    <w:rsid w:val="42DCD9A0"/>
    <w:rsid w:val="43434F99"/>
    <w:rsid w:val="44647834"/>
    <w:rsid w:val="44B63A54"/>
    <w:rsid w:val="459E2103"/>
    <w:rsid w:val="45DB82CD"/>
    <w:rsid w:val="46427191"/>
    <w:rsid w:val="4652C069"/>
    <w:rsid w:val="469AB750"/>
    <w:rsid w:val="46DEA317"/>
    <w:rsid w:val="470EE9E4"/>
    <w:rsid w:val="487E7CAD"/>
    <w:rsid w:val="4953621C"/>
    <w:rsid w:val="4A9CD9C4"/>
    <w:rsid w:val="4B007459"/>
    <w:rsid w:val="4B168FD5"/>
    <w:rsid w:val="4B71C6A9"/>
    <w:rsid w:val="4CA9FA6C"/>
    <w:rsid w:val="4E13753A"/>
    <w:rsid w:val="4E2A798C"/>
    <w:rsid w:val="4E547F33"/>
    <w:rsid w:val="4EAAC9FD"/>
    <w:rsid w:val="4FBD2589"/>
    <w:rsid w:val="508E3E9A"/>
    <w:rsid w:val="516B5E62"/>
    <w:rsid w:val="52BDEDB4"/>
    <w:rsid w:val="54151AD8"/>
    <w:rsid w:val="541AF20D"/>
    <w:rsid w:val="547B110D"/>
    <w:rsid w:val="548BD7E6"/>
    <w:rsid w:val="56AC0DA6"/>
    <w:rsid w:val="572A8552"/>
    <w:rsid w:val="57FED27D"/>
    <w:rsid w:val="582E64C4"/>
    <w:rsid w:val="58D10D95"/>
    <w:rsid w:val="590F8DF0"/>
    <w:rsid w:val="59A9EAF3"/>
    <w:rsid w:val="59EC355B"/>
    <w:rsid w:val="5ABFEEE3"/>
    <w:rsid w:val="5B834DB5"/>
    <w:rsid w:val="5BC390E4"/>
    <w:rsid w:val="5BFC3B2A"/>
    <w:rsid w:val="5C361007"/>
    <w:rsid w:val="5C55CEB5"/>
    <w:rsid w:val="5CB70E77"/>
    <w:rsid w:val="5CBACF6B"/>
    <w:rsid w:val="5D3F6408"/>
    <w:rsid w:val="5D649900"/>
    <w:rsid w:val="5DFDBE66"/>
    <w:rsid w:val="5E792914"/>
    <w:rsid w:val="5F19AC81"/>
    <w:rsid w:val="5F3CC8F1"/>
    <w:rsid w:val="5F628FD6"/>
    <w:rsid w:val="5F6D5856"/>
    <w:rsid w:val="60124D1D"/>
    <w:rsid w:val="6022D444"/>
    <w:rsid w:val="60612BD8"/>
    <w:rsid w:val="61687434"/>
    <w:rsid w:val="618E153C"/>
    <w:rsid w:val="6222707B"/>
    <w:rsid w:val="627E7B70"/>
    <w:rsid w:val="630C55E9"/>
    <w:rsid w:val="63C52145"/>
    <w:rsid w:val="647C83A3"/>
    <w:rsid w:val="65967898"/>
    <w:rsid w:val="65B0A277"/>
    <w:rsid w:val="65DF04A0"/>
    <w:rsid w:val="661D1B19"/>
    <w:rsid w:val="66576529"/>
    <w:rsid w:val="66E66531"/>
    <w:rsid w:val="6719050A"/>
    <w:rsid w:val="672117BC"/>
    <w:rsid w:val="673146A9"/>
    <w:rsid w:val="687C15F9"/>
    <w:rsid w:val="68E85258"/>
    <w:rsid w:val="698AA537"/>
    <w:rsid w:val="6A5414B5"/>
    <w:rsid w:val="6B119726"/>
    <w:rsid w:val="6B187E7C"/>
    <w:rsid w:val="6BA8F0FC"/>
    <w:rsid w:val="6BB3F363"/>
    <w:rsid w:val="6D080382"/>
    <w:rsid w:val="6D154C30"/>
    <w:rsid w:val="6E21774A"/>
    <w:rsid w:val="6E56ECEC"/>
    <w:rsid w:val="6EAA0145"/>
    <w:rsid w:val="6ED3EA59"/>
    <w:rsid w:val="6F2C824D"/>
    <w:rsid w:val="6F362F69"/>
    <w:rsid w:val="6FE7FB3A"/>
    <w:rsid w:val="720AEE89"/>
    <w:rsid w:val="7367C9E4"/>
    <w:rsid w:val="73BC3856"/>
    <w:rsid w:val="74115701"/>
    <w:rsid w:val="742DE1BF"/>
    <w:rsid w:val="74D34BF4"/>
    <w:rsid w:val="74FCD8C6"/>
    <w:rsid w:val="756D20BD"/>
    <w:rsid w:val="75E1063F"/>
    <w:rsid w:val="762CEB80"/>
    <w:rsid w:val="762F1BA0"/>
    <w:rsid w:val="7633D4C5"/>
    <w:rsid w:val="76BC23A4"/>
    <w:rsid w:val="76DDA894"/>
    <w:rsid w:val="7736A063"/>
    <w:rsid w:val="77ED1493"/>
    <w:rsid w:val="78347F93"/>
    <w:rsid w:val="78727BF1"/>
    <w:rsid w:val="79A34574"/>
    <w:rsid w:val="79E72438"/>
    <w:rsid w:val="7AF77C2C"/>
    <w:rsid w:val="7B142422"/>
    <w:rsid w:val="7B7B45C4"/>
    <w:rsid w:val="7C79028F"/>
    <w:rsid w:val="7CB33DBC"/>
    <w:rsid w:val="7D154B22"/>
    <w:rsid w:val="7D7B6CFE"/>
    <w:rsid w:val="7E5CBCD7"/>
    <w:rsid w:val="7E667406"/>
    <w:rsid w:val="7EB2546C"/>
    <w:rsid w:val="7ED50290"/>
    <w:rsid w:val="7F0778CB"/>
    <w:rsid w:val="7F1207C7"/>
    <w:rsid w:val="7F900702"/>
    <w:rsid w:val="7FFD3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7A29"/>
  <w15:chartTrackingRefBased/>
  <w15:docId w15:val="{7ED0DD73-A5AB-47EA-B0C1-FADDD8FCD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C40B0"/>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40B0"/>
  </w:style>
  <w:style w:type="paragraph" w:styleId="Footer">
    <w:name w:val="footer"/>
    <w:basedOn w:val="Normal"/>
    <w:link w:val="FooterChar"/>
    <w:uiPriority w:val="99"/>
    <w:unhideWhenUsed/>
    <w:rsid w:val="007C40B0"/>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40B0"/>
  </w:style>
  <w:style w:type="table" w:styleId="TableGrid">
    <w:name w:val="Table Grid"/>
    <w:basedOn w:val="TableNormal"/>
    <w:uiPriority w:val="39"/>
    <w:rsid w:val="007C40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C7D53"/>
    <w:rPr>
      <w:color w:val="0563C1" w:themeColor="hyperlink"/>
      <w:u w:val="single"/>
    </w:rPr>
  </w:style>
  <w:style w:type="character" w:styleId="UnresolvedMention">
    <w:name w:val="Unresolved Mention"/>
    <w:basedOn w:val="DefaultParagraphFont"/>
    <w:uiPriority w:val="99"/>
    <w:semiHidden/>
    <w:unhideWhenUsed/>
    <w:rsid w:val="00CC7D53"/>
    <w:rPr>
      <w:color w:val="605E5C"/>
      <w:shd w:val="clear" w:color="auto" w:fill="E1DFDD"/>
    </w:rPr>
  </w:style>
  <w:style w:type="character" w:styleId="FollowedHyperlink">
    <w:name w:val="FollowedHyperlink"/>
    <w:basedOn w:val="DefaultParagraphFont"/>
    <w:uiPriority w:val="99"/>
    <w:semiHidden/>
    <w:unhideWhenUsed/>
    <w:rsid w:val="001039E8"/>
    <w:rPr>
      <w:color w:val="954F72" w:themeColor="followedHyperlink"/>
      <w:u w:val="single"/>
    </w:rPr>
  </w:style>
  <w:style w:type="character" w:styleId="normaltextrun" w:customStyle="1">
    <w:name w:val="normaltextrun"/>
    <w:basedOn w:val="DefaultParagraphFont"/>
    <w:rsid w:val="00FD07C8"/>
  </w:style>
  <w:style w:type="character" w:styleId="eop" w:customStyle="1">
    <w:name w:val="eop"/>
    <w:basedOn w:val="DefaultParagraphFont"/>
    <w:rsid w:val="00FD07C8"/>
  </w:style>
  <w:style w:type="paragraph" w:styleId="ListParagraph">
    <w:name w:val="List Paragraph"/>
    <w:basedOn w:val="Normal"/>
    <w:uiPriority w:val="34"/>
    <w:qFormat/>
    <w:rsid w:val="00DD5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32378">
      <w:bodyDiv w:val="1"/>
      <w:marLeft w:val="0"/>
      <w:marRight w:val="0"/>
      <w:marTop w:val="0"/>
      <w:marBottom w:val="0"/>
      <w:divBdr>
        <w:top w:val="none" w:sz="0" w:space="0" w:color="auto"/>
        <w:left w:val="none" w:sz="0" w:space="0" w:color="auto"/>
        <w:bottom w:val="none" w:sz="0" w:space="0" w:color="auto"/>
        <w:right w:val="none" w:sz="0" w:space="0" w:color="auto"/>
      </w:divBdr>
    </w:div>
    <w:div w:id="119693202">
      <w:bodyDiv w:val="1"/>
      <w:marLeft w:val="0"/>
      <w:marRight w:val="0"/>
      <w:marTop w:val="0"/>
      <w:marBottom w:val="0"/>
      <w:divBdr>
        <w:top w:val="none" w:sz="0" w:space="0" w:color="auto"/>
        <w:left w:val="none" w:sz="0" w:space="0" w:color="auto"/>
        <w:bottom w:val="none" w:sz="0" w:space="0" w:color="auto"/>
        <w:right w:val="none" w:sz="0" w:space="0" w:color="auto"/>
      </w:divBdr>
      <w:divsChild>
        <w:div w:id="192884245">
          <w:marLeft w:val="0"/>
          <w:marRight w:val="0"/>
          <w:marTop w:val="0"/>
          <w:marBottom w:val="0"/>
          <w:divBdr>
            <w:top w:val="none" w:sz="0" w:space="0" w:color="auto"/>
            <w:left w:val="none" w:sz="0" w:space="0" w:color="auto"/>
            <w:bottom w:val="none" w:sz="0" w:space="0" w:color="auto"/>
            <w:right w:val="none" w:sz="0" w:space="0" w:color="auto"/>
          </w:divBdr>
        </w:div>
        <w:div w:id="1986271896">
          <w:marLeft w:val="0"/>
          <w:marRight w:val="0"/>
          <w:marTop w:val="0"/>
          <w:marBottom w:val="0"/>
          <w:divBdr>
            <w:top w:val="none" w:sz="0" w:space="0" w:color="auto"/>
            <w:left w:val="none" w:sz="0" w:space="0" w:color="auto"/>
            <w:bottom w:val="none" w:sz="0" w:space="0" w:color="auto"/>
            <w:right w:val="none" w:sz="0" w:space="0" w:color="auto"/>
          </w:divBdr>
        </w:div>
        <w:div w:id="955064035">
          <w:marLeft w:val="0"/>
          <w:marRight w:val="0"/>
          <w:marTop w:val="0"/>
          <w:marBottom w:val="0"/>
          <w:divBdr>
            <w:top w:val="none" w:sz="0" w:space="0" w:color="auto"/>
            <w:left w:val="none" w:sz="0" w:space="0" w:color="auto"/>
            <w:bottom w:val="none" w:sz="0" w:space="0" w:color="auto"/>
            <w:right w:val="none" w:sz="0" w:space="0" w:color="auto"/>
          </w:divBdr>
        </w:div>
      </w:divsChild>
    </w:div>
    <w:div w:id="164132230">
      <w:bodyDiv w:val="1"/>
      <w:marLeft w:val="0"/>
      <w:marRight w:val="0"/>
      <w:marTop w:val="0"/>
      <w:marBottom w:val="0"/>
      <w:divBdr>
        <w:top w:val="none" w:sz="0" w:space="0" w:color="auto"/>
        <w:left w:val="none" w:sz="0" w:space="0" w:color="auto"/>
        <w:bottom w:val="none" w:sz="0" w:space="0" w:color="auto"/>
        <w:right w:val="none" w:sz="0" w:space="0" w:color="auto"/>
      </w:divBdr>
    </w:div>
    <w:div w:id="289898071">
      <w:bodyDiv w:val="1"/>
      <w:marLeft w:val="0"/>
      <w:marRight w:val="0"/>
      <w:marTop w:val="0"/>
      <w:marBottom w:val="0"/>
      <w:divBdr>
        <w:top w:val="none" w:sz="0" w:space="0" w:color="auto"/>
        <w:left w:val="none" w:sz="0" w:space="0" w:color="auto"/>
        <w:bottom w:val="none" w:sz="0" w:space="0" w:color="auto"/>
        <w:right w:val="none" w:sz="0" w:space="0" w:color="auto"/>
      </w:divBdr>
    </w:div>
    <w:div w:id="675158599">
      <w:bodyDiv w:val="1"/>
      <w:marLeft w:val="0"/>
      <w:marRight w:val="0"/>
      <w:marTop w:val="0"/>
      <w:marBottom w:val="0"/>
      <w:divBdr>
        <w:top w:val="none" w:sz="0" w:space="0" w:color="auto"/>
        <w:left w:val="none" w:sz="0" w:space="0" w:color="auto"/>
        <w:bottom w:val="none" w:sz="0" w:space="0" w:color="auto"/>
        <w:right w:val="none" w:sz="0" w:space="0" w:color="auto"/>
      </w:divBdr>
      <w:divsChild>
        <w:div w:id="90512235">
          <w:marLeft w:val="0"/>
          <w:marRight w:val="0"/>
          <w:marTop w:val="0"/>
          <w:marBottom w:val="0"/>
          <w:divBdr>
            <w:top w:val="none" w:sz="0" w:space="0" w:color="auto"/>
            <w:left w:val="none" w:sz="0" w:space="0" w:color="auto"/>
            <w:bottom w:val="none" w:sz="0" w:space="0" w:color="auto"/>
            <w:right w:val="none" w:sz="0" w:space="0" w:color="auto"/>
          </w:divBdr>
        </w:div>
        <w:div w:id="500436416">
          <w:marLeft w:val="0"/>
          <w:marRight w:val="0"/>
          <w:marTop w:val="0"/>
          <w:marBottom w:val="0"/>
          <w:divBdr>
            <w:top w:val="none" w:sz="0" w:space="0" w:color="auto"/>
            <w:left w:val="none" w:sz="0" w:space="0" w:color="auto"/>
            <w:bottom w:val="none" w:sz="0" w:space="0" w:color="auto"/>
            <w:right w:val="none" w:sz="0" w:space="0" w:color="auto"/>
          </w:divBdr>
        </w:div>
        <w:div w:id="2094472798">
          <w:marLeft w:val="0"/>
          <w:marRight w:val="0"/>
          <w:marTop w:val="0"/>
          <w:marBottom w:val="0"/>
          <w:divBdr>
            <w:top w:val="none" w:sz="0" w:space="0" w:color="auto"/>
            <w:left w:val="none" w:sz="0" w:space="0" w:color="auto"/>
            <w:bottom w:val="none" w:sz="0" w:space="0" w:color="auto"/>
            <w:right w:val="none" w:sz="0" w:space="0" w:color="auto"/>
          </w:divBdr>
        </w:div>
        <w:div w:id="994184968">
          <w:marLeft w:val="0"/>
          <w:marRight w:val="0"/>
          <w:marTop w:val="0"/>
          <w:marBottom w:val="0"/>
          <w:divBdr>
            <w:top w:val="none" w:sz="0" w:space="0" w:color="auto"/>
            <w:left w:val="none" w:sz="0" w:space="0" w:color="auto"/>
            <w:bottom w:val="none" w:sz="0" w:space="0" w:color="auto"/>
            <w:right w:val="none" w:sz="0" w:space="0" w:color="auto"/>
          </w:divBdr>
        </w:div>
      </w:divsChild>
    </w:div>
    <w:div w:id="904880909">
      <w:bodyDiv w:val="1"/>
      <w:marLeft w:val="0"/>
      <w:marRight w:val="0"/>
      <w:marTop w:val="0"/>
      <w:marBottom w:val="0"/>
      <w:divBdr>
        <w:top w:val="none" w:sz="0" w:space="0" w:color="auto"/>
        <w:left w:val="none" w:sz="0" w:space="0" w:color="auto"/>
        <w:bottom w:val="none" w:sz="0" w:space="0" w:color="auto"/>
        <w:right w:val="none" w:sz="0" w:space="0" w:color="auto"/>
      </w:divBdr>
      <w:divsChild>
        <w:div w:id="698508597">
          <w:marLeft w:val="0"/>
          <w:marRight w:val="0"/>
          <w:marTop w:val="0"/>
          <w:marBottom w:val="0"/>
          <w:divBdr>
            <w:top w:val="none" w:sz="0" w:space="0" w:color="auto"/>
            <w:left w:val="none" w:sz="0" w:space="0" w:color="auto"/>
            <w:bottom w:val="none" w:sz="0" w:space="0" w:color="auto"/>
            <w:right w:val="none" w:sz="0" w:space="0" w:color="auto"/>
          </w:divBdr>
        </w:div>
        <w:div w:id="2003849205">
          <w:marLeft w:val="0"/>
          <w:marRight w:val="0"/>
          <w:marTop w:val="0"/>
          <w:marBottom w:val="0"/>
          <w:divBdr>
            <w:top w:val="none" w:sz="0" w:space="0" w:color="auto"/>
            <w:left w:val="none" w:sz="0" w:space="0" w:color="auto"/>
            <w:bottom w:val="none" w:sz="0" w:space="0" w:color="auto"/>
            <w:right w:val="none" w:sz="0" w:space="0" w:color="auto"/>
          </w:divBdr>
        </w:div>
        <w:div w:id="2034575275">
          <w:marLeft w:val="0"/>
          <w:marRight w:val="0"/>
          <w:marTop w:val="0"/>
          <w:marBottom w:val="0"/>
          <w:divBdr>
            <w:top w:val="none" w:sz="0" w:space="0" w:color="auto"/>
            <w:left w:val="none" w:sz="0" w:space="0" w:color="auto"/>
            <w:bottom w:val="none" w:sz="0" w:space="0" w:color="auto"/>
            <w:right w:val="none" w:sz="0" w:space="0" w:color="auto"/>
          </w:divBdr>
        </w:div>
        <w:div w:id="597324012">
          <w:marLeft w:val="0"/>
          <w:marRight w:val="0"/>
          <w:marTop w:val="0"/>
          <w:marBottom w:val="0"/>
          <w:divBdr>
            <w:top w:val="none" w:sz="0" w:space="0" w:color="auto"/>
            <w:left w:val="none" w:sz="0" w:space="0" w:color="auto"/>
            <w:bottom w:val="none" w:sz="0" w:space="0" w:color="auto"/>
            <w:right w:val="none" w:sz="0" w:space="0" w:color="auto"/>
          </w:divBdr>
        </w:div>
      </w:divsChild>
    </w:div>
    <w:div w:id="1080174596">
      <w:bodyDiv w:val="1"/>
      <w:marLeft w:val="0"/>
      <w:marRight w:val="0"/>
      <w:marTop w:val="0"/>
      <w:marBottom w:val="0"/>
      <w:divBdr>
        <w:top w:val="none" w:sz="0" w:space="0" w:color="auto"/>
        <w:left w:val="none" w:sz="0" w:space="0" w:color="auto"/>
        <w:bottom w:val="none" w:sz="0" w:space="0" w:color="auto"/>
        <w:right w:val="none" w:sz="0" w:space="0" w:color="auto"/>
      </w:divBdr>
      <w:divsChild>
        <w:div w:id="898902172">
          <w:marLeft w:val="0"/>
          <w:marRight w:val="0"/>
          <w:marTop w:val="0"/>
          <w:marBottom w:val="0"/>
          <w:divBdr>
            <w:top w:val="none" w:sz="0" w:space="0" w:color="auto"/>
            <w:left w:val="none" w:sz="0" w:space="0" w:color="auto"/>
            <w:bottom w:val="none" w:sz="0" w:space="0" w:color="auto"/>
            <w:right w:val="none" w:sz="0" w:space="0" w:color="auto"/>
          </w:divBdr>
        </w:div>
        <w:div w:id="1770614513">
          <w:marLeft w:val="0"/>
          <w:marRight w:val="0"/>
          <w:marTop w:val="0"/>
          <w:marBottom w:val="0"/>
          <w:divBdr>
            <w:top w:val="none" w:sz="0" w:space="0" w:color="auto"/>
            <w:left w:val="none" w:sz="0" w:space="0" w:color="auto"/>
            <w:bottom w:val="none" w:sz="0" w:space="0" w:color="auto"/>
            <w:right w:val="none" w:sz="0" w:space="0" w:color="auto"/>
          </w:divBdr>
        </w:div>
        <w:div w:id="1296837870">
          <w:marLeft w:val="0"/>
          <w:marRight w:val="0"/>
          <w:marTop w:val="0"/>
          <w:marBottom w:val="0"/>
          <w:divBdr>
            <w:top w:val="none" w:sz="0" w:space="0" w:color="auto"/>
            <w:left w:val="none" w:sz="0" w:space="0" w:color="auto"/>
            <w:bottom w:val="none" w:sz="0" w:space="0" w:color="auto"/>
            <w:right w:val="none" w:sz="0" w:space="0" w:color="auto"/>
          </w:divBdr>
        </w:div>
      </w:divsChild>
    </w:div>
    <w:div w:id="1091396600">
      <w:bodyDiv w:val="1"/>
      <w:marLeft w:val="0"/>
      <w:marRight w:val="0"/>
      <w:marTop w:val="0"/>
      <w:marBottom w:val="0"/>
      <w:divBdr>
        <w:top w:val="none" w:sz="0" w:space="0" w:color="auto"/>
        <w:left w:val="none" w:sz="0" w:space="0" w:color="auto"/>
        <w:bottom w:val="none" w:sz="0" w:space="0" w:color="auto"/>
        <w:right w:val="none" w:sz="0" w:space="0" w:color="auto"/>
      </w:divBdr>
    </w:div>
    <w:div w:id="1163666767">
      <w:bodyDiv w:val="1"/>
      <w:marLeft w:val="0"/>
      <w:marRight w:val="0"/>
      <w:marTop w:val="0"/>
      <w:marBottom w:val="0"/>
      <w:divBdr>
        <w:top w:val="none" w:sz="0" w:space="0" w:color="auto"/>
        <w:left w:val="none" w:sz="0" w:space="0" w:color="auto"/>
        <w:bottom w:val="none" w:sz="0" w:space="0" w:color="auto"/>
        <w:right w:val="none" w:sz="0" w:space="0" w:color="auto"/>
      </w:divBdr>
    </w:div>
    <w:div w:id="1307973129">
      <w:bodyDiv w:val="1"/>
      <w:marLeft w:val="0"/>
      <w:marRight w:val="0"/>
      <w:marTop w:val="0"/>
      <w:marBottom w:val="0"/>
      <w:divBdr>
        <w:top w:val="none" w:sz="0" w:space="0" w:color="auto"/>
        <w:left w:val="none" w:sz="0" w:space="0" w:color="auto"/>
        <w:bottom w:val="none" w:sz="0" w:space="0" w:color="auto"/>
        <w:right w:val="none" w:sz="0" w:space="0" w:color="auto"/>
      </w:divBdr>
    </w:div>
    <w:div w:id="1332640770">
      <w:bodyDiv w:val="1"/>
      <w:marLeft w:val="0"/>
      <w:marRight w:val="0"/>
      <w:marTop w:val="0"/>
      <w:marBottom w:val="0"/>
      <w:divBdr>
        <w:top w:val="none" w:sz="0" w:space="0" w:color="auto"/>
        <w:left w:val="none" w:sz="0" w:space="0" w:color="auto"/>
        <w:bottom w:val="none" w:sz="0" w:space="0" w:color="auto"/>
        <w:right w:val="none" w:sz="0" w:space="0" w:color="auto"/>
      </w:divBdr>
    </w:div>
    <w:div w:id="1343161107">
      <w:bodyDiv w:val="1"/>
      <w:marLeft w:val="0"/>
      <w:marRight w:val="0"/>
      <w:marTop w:val="0"/>
      <w:marBottom w:val="0"/>
      <w:divBdr>
        <w:top w:val="none" w:sz="0" w:space="0" w:color="auto"/>
        <w:left w:val="none" w:sz="0" w:space="0" w:color="auto"/>
        <w:bottom w:val="none" w:sz="0" w:space="0" w:color="auto"/>
        <w:right w:val="none" w:sz="0" w:space="0" w:color="auto"/>
      </w:divBdr>
    </w:div>
    <w:div w:id="1709644174">
      <w:bodyDiv w:val="1"/>
      <w:marLeft w:val="0"/>
      <w:marRight w:val="0"/>
      <w:marTop w:val="0"/>
      <w:marBottom w:val="0"/>
      <w:divBdr>
        <w:top w:val="none" w:sz="0" w:space="0" w:color="auto"/>
        <w:left w:val="none" w:sz="0" w:space="0" w:color="auto"/>
        <w:bottom w:val="none" w:sz="0" w:space="0" w:color="auto"/>
        <w:right w:val="none" w:sz="0" w:space="0" w:color="auto"/>
      </w:divBdr>
    </w:div>
    <w:div w:id="1937669999">
      <w:bodyDiv w:val="1"/>
      <w:marLeft w:val="0"/>
      <w:marRight w:val="0"/>
      <w:marTop w:val="0"/>
      <w:marBottom w:val="0"/>
      <w:divBdr>
        <w:top w:val="none" w:sz="0" w:space="0" w:color="auto"/>
        <w:left w:val="none" w:sz="0" w:space="0" w:color="auto"/>
        <w:bottom w:val="none" w:sz="0" w:space="0" w:color="auto"/>
        <w:right w:val="none" w:sz="0" w:space="0" w:color="auto"/>
      </w:divBdr>
    </w:div>
    <w:div w:id="197331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eader" Target="header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82707092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9B965A4C8CA945B0C8A2019284A758" ma:contentTypeVersion="39" ma:contentTypeDescription="Create a new document." ma:contentTypeScope="" ma:versionID="7d6ef011c5e7f2d706ae47d3e8ab4928">
  <xsd:schema xmlns:xsd="http://www.w3.org/2001/XMLSchema" xmlns:xs="http://www.w3.org/2001/XMLSchema" xmlns:p="http://schemas.microsoft.com/office/2006/metadata/properties" xmlns:ns3="703561c7-3a4b-4b2b-a349-ec99d2877c8f" xmlns:ns4="c06be295-6780-4f4f-970f-536e84205ee8" targetNamespace="http://schemas.microsoft.com/office/2006/metadata/properties" ma:root="true" ma:fieldsID="fd6bc23ee5055334d0d5675a0f971909" ns3:_="" ns4:_="">
    <xsd:import namespace="703561c7-3a4b-4b2b-a349-ec99d2877c8f"/>
    <xsd:import namespace="c06be295-6780-4f4f-970f-536e84205e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3561c7-3a4b-4b2b-a349-ec99d2877c8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6be295-6780-4f4f-970f-536e84205ee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ebookType" ma:index="26" nillable="true" ma:displayName="Notebook Type" ma:internalName="NotebookType">
      <xsd:simpleType>
        <xsd:restriction base="dms:Text"/>
      </xsd:simpleType>
    </xsd:element>
    <xsd:element name="FolderType" ma:index="27" nillable="true" ma:displayName="Folder Type" ma:internalName="FolderType">
      <xsd:simpleType>
        <xsd:restriction base="dms:Text"/>
      </xsd:simpleType>
    </xsd:element>
    <xsd:element name="CultureName" ma:index="28" nillable="true" ma:displayName="Culture Name" ma:internalName="CultureName">
      <xsd:simpleType>
        <xsd:restriction base="dms:Text"/>
      </xsd:simpleType>
    </xsd:element>
    <xsd:element name="AppVersion" ma:index="29" nillable="true" ma:displayName="App Version" ma:internalName="AppVersion">
      <xsd:simpleType>
        <xsd:restriction base="dms:Text"/>
      </xsd:simpleType>
    </xsd:element>
    <xsd:element name="TeamsChannelId" ma:index="30" nillable="true" ma:displayName="Teams Channel Id" ma:internalName="TeamsChannelId">
      <xsd:simpleType>
        <xsd:restriction base="dms:Text"/>
      </xsd:simpleType>
    </xsd:element>
    <xsd:element name="Owner" ma:index="31"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32" nillable="true" ma:displayName="Math Settings" ma:internalName="Math_Settings">
      <xsd:simpleType>
        <xsd:restriction base="dms:Text"/>
      </xsd:simpleType>
    </xsd:element>
    <xsd:element name="DefaultSectionNames" ma:index="33" nillable="true" ma:displayName="Default Section Names" ma:internalName="DefaultSectionNames">
      <xsd:simpleType>
        <xsd:restriction base="dms:Note">
          <xsd:maxLength value="255"/>
        </xsd:restriction>
      </xsd:simpleType>
    </xsd:element>
    <xsd:element name="Templates" ma:index="34" nillable="true" ma:displayName="Templates" ma:internalName="Templates">
      <xsd:simpleType>
        <xsd:restriction base="dms:Note">
          <xsd:maxLength value="255"/>
        </xsd:restriction>
      </xsd:simpleType>
    </xsd:element>
    <xsd:element name="Teachers" ma:index="3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8" nillable="true" ma:displayName="Distribution Groups" ma:internalName="Distribution_Groups">
      <xsd:simpleType>
        <xsd:restriction base="dms:Note">
          <xsd:maxLength value="255"/>
        </xsd:restriction>
      </xsd:simpleType>
    </xsd:element>
    <xsd:element name="LMS_Mappings" ma:index="39" nillable="true" ma:displayName="LMS Mappings" ma:internalName="LMS_Mappings">
      <xsd:simpleType>
        <xsd:restriction base="dms:Note">
          <xsd:maxLength value="255"/>
        </xsd:restriction>
      </xsd:simpleType>
    </xsd:element>
    <xsd:element name="Invited_Teachers" ma:index="40" nillable="true" ma:displayName="Invited Teachers" ma:internalName="Invited_Teachers">
      <xsd:simpleType>
        <xsd:restriction base="dms:Note">
          <xsd:maxLength value="255"/>
        </xsd:restriction>
      </xsd:simpleType>
    </xsd:element>
    <xsd:element name="Invited_Students" ma:index="41" nillable="true" ma:displayName="Invited Students" ma:internalName="Invited_Students">
      <xsd:simpleType>
        <xsd:restriction base="dms:Note">
          <xsd:maxLength value="255"/>
        </xsd:restriction>
      </xsd:simpleType>
    </xsd:element>
    <xsd:element name="Self_Registration_Enabled" ma:index="42" nillable="true" ma:displayName="Self Registration Enabled" ma:internalName="Self_Registration_Enabled">
      <xsd:simpleType>
        <xsd:restriction base="dms:Boolean"/>
      </xsd:simpleType>
    </xsd:element>
    <xsd:element name="Has_Teacher_Only_SectionGroup" ma:index="43" nillable="true" ma:displayName="Has Teacher Only SectionGroup" ma:internalName="Has_Teacher_Only_SectionGroup">
      <xsd:simpleType>
        <xsd:restriction base="dms:Boolean"/>
      </xsd:simpleType>
    </xsd:element>
    <xsd:element name="Is_Collaboration_Space_Locked" ma:index="44" nillable="true" ma:displayName="Is Collaboration Space Locked" ma:internalName="Is_Collaboration_Space_Locked">
      <xsd:simpleType>
        <xsd:restriction base="dms:Boolean"/>
      </xsd:simpleType>
    </xsd:element>
    <xsd:element name="IsNotebookLocked" ma:index="45" nillable="true" ma:displayName="Is Notebook Locked" ma:internalName="IsNotebookLocked">
      <xsd:simpleType>
        <xsd:restriction base="dms:Boolean"/>
      </xsd:simpleType>
    </xsd:element>
    <xsd:element name="Teams_Channel_Section_Location" ma:index="46" nillable="true" ma:displayName="Teams Channel Section Location" ma:internalName="Teams_Channel_Section_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06be295-6780-4f4f-970f-536e84205ee8" xsi:nil="true"/>
    <TeamsChannelId xmlns="c06be295-6780-4f4f-970f-536e84205ee8" xsi:nil="true"/>
    <Invited_Students xmlns="c06be295-6780-4f4f-970f-536e84205ee8" xsi:nil="true"/>
    <Distribution_Groups xmlns="c06be295-6780-4f4f-970f-536e84205ee8" xsi:nil="true"/>
    <Math_Settings xmlns="c06be295-6780-4f4f-970f-536e84205ee8" xsi:nil="true"/>
    <Self_Registration_Enabled xmlns="c06be295-6780-4f4f-970f-536e84205ee8" xsi:nil="true"/>
    <Is_Collaboration_Space_Locked xmlns="c06be295-6780-4f4f-970f-536e84205ee8" xsi:nil="true"/>
    <Invited_Teachers xmlns="c06be295-6780-4f4f-970f-536e84205ee8" xsi:nil="true"/>
    <DefaultSectionNames xmlns="c06be295-6780-4f4f-970f-536e84205ee8" xsi:nil="true"/>
    <Teams_Channel_Section_Location xmlns="c06be295-6780-4f4f-970f-536e84205ee8" xsi:nil="true"/>
    <CultureName xmlns="c06be295-6780-4f4f-970f-536e84205ee8" xsi:nil="true"/>
    <Owner xmlns="c06be295-6780-4f4f-970f-536e84205ee8">
      <UserInfo>
        <DisplayName/>
        <AccountId xsi:nil="true"/>
        <AccountType/>
      </UserInfo>
    </Owner>
    <Students xmlns="c06be295-6780-4f4f-970f-536e84205ee8">
      <UserInfo>
        <DisplayName/>
        <AccountId xsi:nil="true"/>
        <AccountType/>
      </UserInfo>
    </Students>
    <Student_Groups xmlns="c06be295-6780-4f4f-970f-536e84205ee8">
      <UserInfo>
        <DisplayName/>
        <AccountId xsi:nil="true"/>
        <AccountType/>
      </UserInfo>
    </Student_Groups>
    <IsNotebookLocked xmlns="c06be295-6780-4f4f-970f-536e84205ee8" xsi:nil="true"/>
    <NotebookType xmlns="c06be295-6780-4f4f-970f-536e84205ee8" xsi:nil="true"/>
    <Templates xmlns="c06be295-6780-4f4f-970f-536e84205ee8" xsi:nil="true"/>
    <AppVersion xmlns="c06be295-6780-4f4f-970f-536e84205ee8" xsi:nil="true"/>
    <LMS_Mappings xmlns="c06be295-6780-4f4f-970f-536e84205ee8" xsi:nil="true"/>
    <FolderType xmlns="c06be295-6780-4f4f-970f-536e84205ee8" xsi:nil="true"/>
    <Teachers xmlns="c06be295-6780-4f4f-970f-536e84205ee8">
      <UserInfo>
        <DisplayName/>
        <AccountId xsi:nil="true"/>
        <AccountType/>
      </UserInfo>
    </Teachers>
    <Has_Teacher_Only_SectionGroup xmlns="c06be295-6780-4f4f-970f-536e84205ee8" xsi:nil="true"/>
  </documentManagement>
</p:properties>
</file>

<file path=customXml/itemProps1.xml><?xml version="1.0" encoding="utf-8"?>
<ds:datastoreItem xmlns:ds="http://schemas.openxmlformats.org/officeDocument/2006/customXml" ds:itemID="{AF858283-BA9E-47A4-9668-85D0AC850B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3561c7-3a4b-4b2b-a349-ec99d2877c8f"/>
    <ds:schemaRef ds:uri="c06be295-6780-4f4f-970f-536e84205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C566F8-10DF-47E0-A2C9-4AD274FFFBED}">
  <ds:schemaRefs>
    <ds:schemaRef ds:uri="http://schemas.microsoft.com/sharepoint/v3/contenttype/forms"/>
  </ds:schemaRefs>
</ds:datastoreItem>
</file>

<file path=customXml/itemProps3.xml><?xml version="1.0" encoding="utf-8"?>
<ds:datastoreItem xmlns:ds="http://schemas.openxmlformats.org/officeDocument/2006/customXml" ds:itemID="{1AF5AFA8-F33D-4B2A-9109-6E854758A901}">
  <ds:schemaRefs>
    <ds:schemaRef ds:uri="http://schemas.microsoft.com/office/2006/metadata/properties"/>
    <ds:schemaRef ds:uri="http://schemas.microsoft.com/office/infopath/2007/PartnerControls"/>
    <ds:schemaRef ds:uri="c06be295-6780-4f4f-970f-536e84205ee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Adele Redman</dc:creator>
  <keywords/>
  <dc:description/>
  <lastModifiedBy>Shannon McCaughey</lastModifiedBy>
  <revision>40</revision>
  <lastPrinted>2025-06-02T09:03:00.0000000Z</lastPrinted>
  <dcterms:created xsi:type="dcterms:W3CDTF">2025-08-25T09:30:00.0000000Z</dcterms:created>
  <dcterms:modified xsi:type="dcterms:W3CDTF">2025-11-14T10:12:07.7812392Z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0x0101005D9B965A4C8CA945B0C8A2019284A758</vt:lpwstr>
  </property>
</Properties>
</file>